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E5" w:rsidRPr="0048030C" w:rsidRDefault="001C4DFB" w:rsidP="0048030C">
      <w:pPr>
        <w:pStyle w:val="Paragraphedeliste"/>
        <w:numPr>
          <w:ilvl w:val="0"/>
          <w:numId w:val="6"/>
        </w:numPr>
        <w:jc w:val="center"/>
        <w:rPr>
          <w:b/>
          <w:bCs/>
          <w:color w:val="FF0000"/>
        </w:rPr>
      </w:pPr>
      <w:r w:rsidRPr="0048030C">
        <w:rPr>
          <w:b/>
          <w:bCs/>
          <w:color w:val="FF0000"/>
        </w:rPr>
        <w:t>MYOPATHIES</w:t>
      </w:r>
    </w:p>
    <w:p w:rsidR="0000621D" w:rsidRPr="00074596" w:rsidRDefault="0000621D" w:rsidP="001C4DFB">
      <w:pPr>
        <w:pStyle w:val="Paragraphedeliste"/>
        <w:numPr>
          <w:ilvl w:val="0"/>
          <w:numId w:val="1"/>
        </w:numPr>
        <w:rPr>
          <w:b/>
          <w:bCs/>
        </w:rPr>
      </w:pPr>
      <w:r w:rsidRPr="00074596">
        <w:rPr>
          <w:b/>
          <w:bCs/>
        </w:rPr>
        <w:t>Les myopathies génétiques </w:t>
      </w:r>
      <w:r w:rsidR="0048030C" w:rsidRPr="00074596">
        <w:rPr>
          <w:b/>
          <w:bCs/>
        </w:rPr>
        <w:t>+++</w:t>
      </w:r>
      <w:r w:rsidRPr="00074596">
        <w:rPr>
          <w:b/>
          <w:bCs/>
        </w:rPr>
        <w:t xml:space="preserve">: </w:t>
      </w:r>
    </w:p>
    <w:p w:rsidR="0000621D" w:rsidRDefault="0000621D" w:rsidP="002174AD">
      <w:pPr>
        <w:pStyle w:val="Paragraphedeliste"/>
        <w:numPr>
          <w:ilvl w:val="0"/>
          <w:numId w:val="4"/>
        </w:numPr>
      </w:pPr>
      <w:r>
        <w:t>Myopathies congénitale </w:t>
      </w:r>
    </w:p>
    <w:p w:rsidR="0000621D" w:rsidRDefault="0000621D" w:rsidP="001C4DFB">
      <w:pPr>
        <w:pStyle w:val="Paragraphedeliste"/>
        <w:numPr>
          <w:ilvl w:val="0"/>
          <w:numId w:val="4"/>
        </w:numPr>
      </w:pPr>
      <w:proofErr w:type="spellStart"/>
      <w:r>
        <w:t>Myotonies</w:t>
      </w:r>
      <w:proofErr w:type="spellEnd"/>
    </w:p>
    <w:p w:rsidR="0000621D" w:rsidRDefault="0000621D" w:rsidP="001C4DFB">
      <w:pPr>
        <w:pStyle w:val="Paragraphedeliste"/>
        <w:numPr>
          <w:ilvl w:val="0"/>
          <w:numId w:val="4"/>
        </w:numPr>
      </w:pPr>
      <w:r>
        <w:t>Dystrophie musculaire progressive (DMP)</w:t>
      </w:r>
    </w:p>
    <w:p w:rsidR="0000621D" w:rsidRDefault="0000621D" w:rsidP="001C4DFB">
      <w:pPr>
        <w:pStyle w:val="Paragraphedeliste"/>
        <w:numPr>
          <w:ilvl w:val="0"/>
          <w:numId w:val="4"/>
        </w:numPr>
      </w:pPr>
      <w:r>
        <w:t>Myopathies métaboliques</w:t>
      </w:r>
      <w:r w:rsidR="001C4DFB">
        <w:t xml:space="preserve"> héréditaires</w:t>
      </w:r>
    </w:p>
    <w:p w:rsidR="0000621D" w:rsidRDefault="0000621D" w:rsidP="0048030C">
      <w:pPr>
        <w:pStyle w:val="Paragraphedeliste"/>
        <w:numPr>
          <w:ilvl w:val="0"/>
          <w:numId w:val="4"/>
        </w:numPr>
      </w:pPr>
      <w:r>
        <w:t>Paralysies périodiques familiales</w:t>
      </w:r>
    </w:p>
    <w:p w:rsidR="0000621D" w:rsidRDefault="0000621D" w:rsidP="0000621D">
      <w:pPr>
        <w:pStyle w:val="Paragraphedeliste"/>
        <w:numPr>
          <w:ilvl w:val="0"/>
          <w:numId w:val="1"/>
        </w:numPr>
      </w:pPr>
      <w:r w:rsidRPr="00074596">
        <w:rPr>
          <w:b/>
          <w:bCs/>
        </w:rPr>
        <w:t>Myopathies toxiques</w:t>
      </w:r>
      <w:r w:rsidR="00D74D4E" w:rsidRPr="00074596">
        <w:rPr>
          <w:b/>
          <w:bCs/>
        </w:rPr>
        <w:t> :</w:t>
      </w:r>
      <w:r w:rsidR="00D74D4E">
        <w:t xml:space="preserve"> chloroquine, Zidovudine</w:t>
      </w:r>
    </w:p>
    <w:p w:rsidR="0000621D" w:rsidRDefault="0000621D" w:rsidP="0000621D">
      <w:pPr>
        <w:pStyle w:val="Paragraphedeliste"/>
        <w:numPr>
          <w:ilvl w:val="0"/>
          <w:numId w:val="1"/>
        </w:numPr>
      </w:pPr>
      <w:r w:rsidRPr="00074596">
        <w:rPr>
          <w:b/>
          <w:bCs/>
        </w:rPr>
        <w:t>Myopathies inflammatoires</w:t>
      </w:r>
      <w:r w:rsidR="00CB7E00" w:rsidRPr="00074596">
        <w:rPr>
          <w:b/>
          <w:bCs/>
        </w:rPr>
        <w:t> :</w:t>
      </w:r>
      <w:r w:rsidR="00CB7E00">
        <w:t xml:space="preserve"> </w:t>
      </w:r>
      <w:proofErr w:type="spellStart"/>
      <w:r w:rsidR="00CB7E00">
        <w:t>polymyosites</w:t>
      </w:r>
      <w:proofErr w:type="spellEnd"/>
      <w:r w:rsidR="00CB7E00">
        <w:t xml:space="preserve"> - dermatomyosites</w:t>
      </w:r>
    </w:p>
    <w:p w:rsidR="001C4DFB" w:rsidRDefault="008104C1" w:rsidP="001C4DFB">
      <w:pPr>
        <w:pStyle w:val="Paragraphedeliste"/>
        <w:numPr>
          <w:ilvl w:val="0"/>
          <w:numId w:val="1"/>
        </w:numPr>
      </w:pPr>
      <w:r>
        <w:rPr>
          <w:b/>
          <w:bCs/>
        </w:rPr>
        <w:t>Glycogé</w:t>
      </w:r>
      <w:r w:rsidR="001C4DFB" w:rsidRPr="008104C1">
        <w:rPr>
          <w:b/>
          <w:bCs/>
        </w:rPr>
        <w:t>noses musculaires</w:t>
      </w:r>
      <w:r w:rsidR="00074596">
        <w:t xml:space="preserve"> : </w:t>
      </w:r>
    </w:p>
    <w:p w:rsidR="001C4DFB" w:rsidRDefault="001C4DFB" w:rsidP="001C4DFB">
      <w:pPr>
        <w:pStyle w:val="Paragraphedeliste"/>
        <w:numPr>
          <w:ilvl w:val="0"/>
          <w:numId w:val="1"/>
        </w:numPr>
      </w:pPr>
      <w:r w:rsidRPr="00074596">
        <w:rPr>
          <w:b/>
          <w:bCs/>
        </w:rPr>
        <w:t>Myopathies endocriniennes</w:t>
      </w:r>
      <w:r w:rsidR="00D74D4E">
        <w:t xml:space="preserve"> : hypo-hyper </w:t>
      </w:r>
      <w:proofErr w:type="spellStart"/>
      <w:r w:rsidR="00D74D4E">
        <w:t>thyroïdie</w:t>
      </w:r>
      <w:proofErr w:type="spellEnd"/>
      <w:r w:rsidR="00D74D4E">
        <w:t xml:space="preserve">, hyper </w:t>
      </w:r>
      <w:proofErr w:type="spellStart"/>
      <w:r w:rsidR="00D74D4E">
        <w:t>parthyroïdie</w:t>
      </w:r>
      <w:proofErr w:type="spellEnd"/>
      <w:r w:rsidR="00D74D4E">
        <w:t>, Sd de Cushing, CTC</w:t>
      </w:r>
    </w:p>
    <w:p w:rsidR="001C4DFB" w:rsidRDefault="001C4DFB" w:rsidP="0048030C">
      <w:pPr>
        <w:pStyle w:val="Paragraphedeliste"/>
      </w:pPr>
    </w:p>
    <w:p w:rsidR="00433628" w:rsidRPr="00433628" w:rsidRDefault="00433628" w:rsidP="00433628">
      <w:pPr>
        <w:jc w:val="center"/>
        <w:rPr>
          <w:b/>
          <w:bCs/>
          <w:color w:val="FF0000"/>
        </w:rPr>
      </w:pPr>
      <w:r w:rsidRPr="00433628">
        <w:rPr>
          <w:b/>
          <w:bCs/>
          <w:color w:val="FF0000"/>
        </w:rPr>
        <w:t>1 Myopathies congénitale</w:t>
      </w:r>
    </w:p>
    <w:p w:rsidR="00433628" w:rsidRDefault="00433628" w:rsidP="00433628">
      <w:pPr>
        <w:pStyle w:val="Paragraphedeliste"/>
        <w:numPr>
          <w:ilvl w:val="0"/>
          <w:numId w:val="1"/>
        </w:numPr>
      </w:pPr>
      <w:r>
        <w:t>hypotonie néonatale « </w:t>
      </w:r>
      <w:r w:rsidRPr="001015D1">
        <w:rPr>
          <w:highlight w:val="yellow"/>
        </w:rPr>
        <w:t>poupée de chiffon</w:t>
      </w:r>
      <w:r>
        <w:t> » décès par difficultés respiratoires et cardiaques</w:t>
      </w:r>
    </w:p>
    <w:p w:rsidR="00433628" w:rsidRDefault="00433628" w:rsidP="001C4DFB">
      <w:pPr>
        <w:jc w:val="center"/>
        <w:rPr>
          <w:b/>
          <w:bCs/>
          <w:color w:val="FF0000"/>
        </w:rPr>
      </w:pPr>
    </w:p>
    <w:p w:rsidR="00BB02D0" w:rsidRPr="001C4DFB" w:rsidRDefault="00433628" w:rsidP="001C4DFB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>2</w:t>
      </w:r>
      <w:r w:rsidR="001C4DFB" w:rsidRPr="001C4DFB">
        <w:rPr>
          <w:b/>
          <w:bCs/>
          <w:color w:val="FF0000"/>
        </w:rPr>
        <w:t xml:space="preserve"> </w:t>
      </w:r>
      <w:proofErr w:type="spellStart"/>
      <w:r w:rsidR="00BB02D0" w:rsidRPr="001C4DFB">
        <w:rPr>
          <w:b/>
          <w:bCs/>
          <w:color w:val="FF0000"/>
        </w:rPr>
        <w:t>Myotonies</w:t>
      </w:r>
      <w:proofErr w:type="spellEnd"/>
      <w:r w:rsidR="00BB02D0" w:rsidRPr="001C4DFB">
        <w:rPr>
          <w:b/>
          <w:bCs/>
          <w:color w:val="FF0000"/>
        </w:rPr>
        <w:t> </w:t>
      </w:r>
    </w:p>
    <w:p w:rsidR="00BB02D0" w:rsidRDefault="00BB02D0" w:rsidP="00BB02D0">
      <w:pPr>
        <w:pStyle w:val="Paragraphedeliste"/>
        <w:numPr>
          <w:ilvl w:val="0"/>
          <w:numId w:val="1"/>
        </w:numPr>
      </w:pPr>
      <w:r>
        <w:t xml:space="preserve">Persistance de la </w:t>
      </w:r>
      <w:r w:rsidRPr="001015D1">
        <w:rPr>
          <w:highlight w:val="yellow"/>
        </w:rPr>
        <w:t>contraction musculaire non douloureuse</w:t>
      </w:r>
      <w:r>
        <w:t xml:space="preserve"> avec difficulté à la relaxation</w:t>
      </w:r>
    </w:p>
    <w:p w:rsidR="00BB02D0" w:rsidRDefault="00BB02D0" w:rsidP="00BB02D0">
      <w:pPr>
        <w:pStyle w:val="Paragraphedeliste"/>
        <w:numPr>
          <w:ilvl w:val="0"/>
          <w:numId w:val="1"/>
        </w:numPr>
      </w:pPr>
      <w:r>
        <w:t xml:space="preserve">Clinique : </w:t>
      </w:r>
    </w:p>
    <w:p w:rsidR="00BB02D0" w:rsidRDefault="00BB02D0" w:rsidP="00BB02D0">
      <w:pPr>
        <w:pStyle w:val="Paragraphedeliste"/>
        <w:numPr>
          <w:ilvl w:val="0"/>
          <w:numId w:val="2"/>
        </w:numPr>
      </w:pPr>
      <w:r>
        <w:t>Contracture spontanée : serre la main</w:t>
      </w:r>
    </w:p>
    <w:p w:rsidR="00BB02D0" w:rsidRDefault="00BB02D0" w:rsidP="00BB02D0">
      <w:pPr>
        <w:pStyle w:val="Paragraphedeliste"/>
        <w:numPr>
          <w:ilvl w:val="0"/>
          <w:numId w:val="2"/>
        </w:numPr>
      </w:pPr>
      <w:r>
        <w:t xml:space="preserve">Contracture provoquée : ex contraction du  deltoïde stimulé par un marteau à réflexe </w:t>
      </w:r>
    </w:p>
    <w:p w:rsidR="00BB02D0" w:rsidRDefault="00BB02D0" w:rsidP="00BB02D0">
      <w:pPr>
        <w:pStyle w:val="Paragraphedeliste"/>
        <w:numPr>
          <w:ilvl w:val="0"/>
          <w:numId w:val="1"/>
        </w:numPr>
      </w:pPr>
      <w:r>
        <w:t xml:space="preserve">EMG : </w:t>
      </w:r>
      <w:r w:rsidRPr="001015D1">
        <w:rPr>
          <w:highlight w:val="yellow"/>
        </w:rPr>
        <w:t xml:space="preserve">salves </w:t>
      </w:r>
      <w:proofErr w:type="spellStart"/>
      <w:r w:rsidRPr="001015D1">
        <w:rPr>
          <w:highlight w:val="yellow"/>
        </w:rPr>
        <w:t>myotatiques</w:t>
      </w:r>
      <w:proofErr w:type="spellEnd"/>
      <w:r>
        <w:t xml:space="preserve"> (rafales) dès l’enfoncement de l’aiguille</w:t>
      </w:r>
    </w:p>
    <w:p w:rsidR="00BB02D0" w:rsidRDefault="00BB02D0" w:rsidP="00BB02D0">
      <w:pPr>
        <w:pStyle w:val="Paragraphedeliste"/>
        <w:numPr>
          <w:ilvl w:val="0"/>
          <w:numId w:val="1"/>
        </w:numPr>
      </w:pPr>
      <w:r>
        <w:t xml:space="preserve">Formes cliniques : </w:t>
      </w:r>
    </w:p>
    <w:p w:rsidR="00BB02D0" w:rsidRDefault="00BB02D0" w:rsidP="00BB02D0">
      <w:pPr>
        <w:pStyle w:val="Paragraphedeliste"/>
      </w:pPr>
    </w:p>
    <w:p w:rsidR="00BB02D0" w:rsidRPr="0048030C" w:rsidRDefault="00BB02D0" w:rsidP="00BB02D0">
      <w:pPr>
        <w:pStyle w:val="Paragraphedeliste"/>
        <w:numPr>
          <w:ilvl w:val="0"/>
          <w:numId w:val="3"/>
        </w:numPr>
        <w:rPr>
          <w:b/>
          <w:bCs/>
        </w:rPr>
      </w:pPr>
      <w:r w:rsidRPr="0048030C">
        <w:rPr>
          <w:b/>
          <w:bCs/>
        </w:rPr>
        <w:t>Myotonie congénitale de Thomsen</w:t>
      </w:r>
    </w:p>
    <w:p w:rsidR="00BB02D0" w:rsidRDefault="00BB02D0" w:rsidP="0048030C">
      <w:pPr>
        <w:pStyle w:val="Paragraphedeliste"/>
        <w:numPr>
          <w:ilvl w:val="0"/>
          <w:numId w:val="2"/>
        </w:numPr>
      </w:pPr>
      <w:proofErr w:type="spellStart"/>
      <w:r>
        <w:t>Canalopathie</w:t>
      </w:r>
      <w:proofErr w:type="spellEnd"/>
      <w:r>
        <w:t xml:space="preserve"> au chlore (troubles de la </w:t>
      </w:r>
      <w:proofErr w:type="spellStart"/>
      <w:r>
        <w:t>repolarisation</w:t>
      </w:r>
      <w:proofErr w:type="spellEnd"/>
      <w:r>
        <w:t xml:space="preserve">) </w:t>
      </w:r>
      <w:r w:rsidR="0048030C">
        <w:t>autosomique</w:t>
      </w:r>
      <w:r>
        <w:t xml:space="preserve"> dominante</w:t>
      </w:r>
    </w:p>
    <w:p w:rsidR="00BB02D0" w:rsidRDefault="00BB02D0" w:rsidP="00BB02D0">
      <w:pPr>
        <w:pStyle w:val="Paragraphedeliste"/>
        <w:numPr>
          <w:ilvl w:val="0"/>
          <w:numId w:val="2"/>
        </w:numPr>
      </w:pPr>
      <w:r w:rsidRPr="00E653B3">
        <w:rPr>
          <w:highlight w:val="yellow"/>
        </w:rPr>
        <w:t>Musculature développée et absence d’atteinte cardiaque ou respiratoire</w:t>
      </w:r>
    </w:p>
    <w:p w:rsidR="00BB02D0" w:rsidRDefault="00BB02D0" w:rsidP="00BB02D0">
      <w:pPr>
        <w:pStyle w:val="Paragraphedeliste"/>
        <w:numPr>
          <w:ilvl w:val="0"/>
          <w:numId w:val="2"/>
        </w:numPr>
      </w:pPr>
      <w:r>
        <w:t>Contractures aggravées par le froid et améliorées par la chaleur</w:t>
      </w:r>
    </w:p>
    <w:p w:rsidR="00BB02D0" w:rsidRDefault="00BB02D0" w:rsidP="00BB02D0">
      <w:pPr>
        <w:pStyle w:val="Paragraphedeliste"/>
        <w:numPr>
          <w:ilvl w:val="0"/>
          <w:numId w:val="2"/>
        </w:numPr>
      </w:pPr>
      <w:r>
        <w:t>TRT antiépileptique</w:t>
      </w:r>
    </w:p>
    <w:p w:rsidR="00BB02D0" w:rsidRDefault="00BB02D0" w:rsidP="00BB02D0">
      <w:pPr>
        <w:pStyle w:val="Paragraphedeliste"/>
        <w:ind w:left="1080"/>
      </w:pPr>
    </w:p>
    <w:p w:rsidR="00BB02D0" w:rsidRPr="0048030C" w:rsidRDefault="00BB02D0" w:rsidP="00BB02D0">
      <w:pPr>
        <w:pStyle w:val="Paragraphedeliste"/>
        <w:numPr>
          <w:ilvl w:val="0"/>
          <w:numId w:val="3"/>
        </w:numPr>
        <w:rPr>
          <w:b/>
          <w:bCs/>
        </w:rPr>
      </w:pPr>
      <w:r w:rsidRPr="0048030C">
        <w:rPr>
          <w:b/>
          <w:bCs/>
        </w:rPr>
        <w:t xml:space="preserve">Dystrophie </w:t>
      </w:r>
      <w:proofErr w:type="spellStart"/>
      <w:r w:rsidRPr="0048030C">
        <w:rPr>
          <w:b/>
          <w:bCs/>
        </w:rPr>
        <w:t>myotonique</w:t>
      </w:r>
      <w:proofErr w:type="spellEnd"/>
      <w:r w:rsidRPr="0048030C">
        <w:rPr>
          <w:b/>
          <w:bCs/>
        </w:rPr>
        <w:t xml:space="preserve"> de </w:t>
      </w:r>
      <w:proofErr w:type="spellStart"/>
      <w:r w:rsidRPr="0048030C">
        <w:rPr>
          <w:b/>
          <w:bCs/>
        </w:rPr>
        <w:t>Steinerl</w:t>
      </w:r>
      <w:proofErr w:type="spellEnd"/>
      <w:r w:rsidRPr="0048030C">
        <w:rPr>
          <w:b/>
          <w:bCs/>
        </w:rPr>
        <w:t> </w:t>
      </w:r>
    </w:p>
    <w:p w:rsidR="00BB02D0" w:rsidRDefault="001C4DFB" w:rsidP="00BB02D0">
      <w:pPr>
        <w:pStyle w:val="Paragraphedeliste"/>
        <w:numPr>
          <w:ilvl w:val="0"/>
          <w:numId w:val="2"/>
        </w:numPr>
      </w:pPr>
      <w:r>
        <w:t>Déficit en myotonine kinase</w:t>
      </w:r>
      <w:r w:rsidR="002174AD">
        <w:t>,</w:t>
      </w:r>
      <w:r>
        <w:t xml:space="preserve"> autosomique dominante</w:t>
      </w:r>
    </w:p>
    <w:p w:rsidR="001C4DFB" w:rsidRDefault="001C4DFB" w:rsidP="00BB02D0">
      <w:pPr>
        <w:pStyle w:val="Paragraphedeliste"/>
        <w:numPr>
          <w:ilvl w:val="0"/>
          <w:numId w:val="2"/>
        </w:numPr>
      </w:pPr>
      <w:r>
        <w:t>Phénomène d’amplification : la sévérité augmente avec les générations</w:t>
      </w:r>
    </w:p>
    <w:p w:rsidR="001C4DFB" w:rsidRDefault="001C4DFB" w:rsidP="001C4DFB">
      <w:pPr>
        <w:pStyle w:val="Paragraphedeliste"/>
        <w:numPr>
          <w:ilvl w:val="0"/>
          <w:numId w:val="2"/>
        </w:numPr>
      </w:pPr>
      <w:r w:rsidRPr="00E653B3">
        <w:rPr>
          <w:highlight w:val="yellow"/>
        </w:rPr>
        <w:t>Maladie musculaire et systémique : myotonie + dystrophie</w:t>
      </w:r>
      <w:r>
        <w:t xml:space="preserve"> (péri oculaire, péri buccale, pharynx)</w:t>
      </w:r>
    </w:p>
    <w:p w:rsidR="001C4DFB" w:rsidRDefault="001C4DFB" w:rsidP="001C4DFB">
      <w:pPr>
        <w:pStyle w:val="Paragraphedeliste"/>
        <w:numPr>
          <w:ilvl w:val="0"/>
          <w:numId w:val="2"/>
        </w:numPr>
      </w:pPr>
      <w:r>
        <w:t>Atteinte du cristallin avec cataracte (pole post) : faire FO</w:t>
      </w:r>
    </w:p>
    <w:p w:rsidR="001C4DFB" w:rsidRDefault="001C4DFB" w:rsidP="001C4DFB">
      <w:pPr>
        <w:pStyle w:val="Paragraphedeliste"/>
        <w:numPr>
          <w:ilvl w:val="0"/>
          <w:numId w:val="2"/>
        </w:numPr>
      </w:pPr>
      <w:r w:rsidRPr="003518AD">
        <w:rPr>
          <w:highlight w:val="yellow"/>
        </w:rPr>
        <w:t>Troubles endocriniens</w:t>
      </w:r>
      <w:r>
        <w:t> : insuffisance gonadotrope (stérilité, calvitie, troubles des phanères)</w:t>
      </w:r>
    </w:p>
    <w:p w:rsidR="001C4DFB" w:rsidRDefault="001C4DFB" w:rsidP="001C4DFB">
      <w:pPr>
        <w:pStyle w:val="Paragraphedeliste"/>
        <w:numPr>
          <w:ilvl w:val="0"/>
          <w:numId w:val="2"/>
        </w:numPr>
      </w:pPr>
      <w:r>
        <w:t xml:space="preserve">Troubles de la conduction cardiaque </w:t>
      </w:r>
    </w:p>
    <w:p w:rsidR="00BB02D0" w:rsidRDefault="00BB02D0" w:rsidP="00BB02D0"/>
    <w:p w:rsidR="00433628" w:rsidRDefault="00433628" w:rsidP="00433628">
      <w:pPr>
        <w:jc w:val="center"/>
        <w:rPr>
          <w:b/>
          <w:bCs/>
          <w:color w:val="FF0000"/>
        </w:rPr>
      </w:pPr>
    </w:p>
    <w:p w:rsidR="00433628" w:rsidRDefault="00433628" w:rsidP="00433628">
      <w:pPr>
        <w:jc w:val="center"/>
        <w:rPr>
          <w:b/>
          <w:bCs/>
          <w:color w:val="FF0000"/>
        </w:rPr>
      </w:pPr>
    </w:p>
    <w:p w:rsidR="00433628" w:rsidRDefault="00433628" w:rsidP="00433628">
      <w:pPr>
        <w:jc w:val="center"/>
        <w:rPr>
          <w:b/>
          <w:bCs/>
          <w:color w:val="FF0000"/>
        </w:rPr>
      </w:pPr>
    </w:p>
    <w:p w:rsidR="00024213" w:rsidRPr="00433628" w:rsidRDefault="00433628" w:rsidP="00433628">
      <w:pPr>
        <w:jc w:val="center"/>
        <w:rPr>
          <w:b/>
          <w:bCs/>
          <w:color w:val="FF0000"/>
        </w:rPr>
      </w:pPr>
      <w:r w:rsidRPr="00433628">
        <w:rPr>
          <w:b/>
          <w:bCs/>
          <w:color w:val="FF0000"/>
        </w:rPr>
        <w:lastRenderedPageBreak/>
        <w:t xml:space="preserve">3 </w:t>
      </w:r>
      <w:r w:rsidR="00024213" w:rsidRPr="00433628">
        <w:rPr>
          <w:b/>
          <w:bCs/>
          <w:color w:val="FF0000"/>
        </w:rPr>
        <w:t>Dystrophie musculaire progressive (DMP)</w:t>
      </w:r>
    </w:p>
    <w:p w:rsidR="00024213" w:rsidRDefault="00024213" w:rsidP="00024213">
      <w:r>
        <w:t xml:space="preserve">Maladie dégénérative primitive progressive du muscle (sans atteinte nerveuse) </w:t>
      </w:r>
    </w:p>
    <w:p w:rsidR="00024213" w:rsidRPr="00433628" w:rsidRDefault="00024213" w:rsidP="00024213">
      <w:pPr>
        <w:rPr>
          <w:b/>
          <w:bCs/>
          <w:u w:val="single"/>
        </w:rPr>
      </w:pPr>
      <w:r w:rsidRPr="00433628">
        <w:rPr>
          <w:b/>
          <w:bCs/>
          <w:u w:val="single"/>
        </w:rPr>
        <w:t xml:space="preserve"> DMP à transmission récessive liée à l’X</w:t>
      </w:r>
    </w:p>
    <w:p w:rsidR="00024213" w:rsidRPr="00433628" w:rsidRDefault="00024213" w:rsidP="00024213">
      <w:pPr>
        <w:pStyle w:val="Paragraphedeliste"/>
        <w:numPr>
          <w:ilvl w:val="0"/>
          <w:numId w:val="7"/>
        </w:numPr>
        <w:rPr>
          <w:b/>
          <w:bCs/>
        </w:rPr>
      </w:pPr>
      <w:r w:rsidRPr="00433628">
        <w:rPr>
          <w:b/>
          <w:bCs/>
        </w:rPr>
        <w:t>Maladie de Duchenne</w:t>
      </w:r>
    </w:p>
    <w:p w:rsidR="00024213" w:rsidRDefault="00024213" w:rsidP="00024213">
      <w:pPr>
        <w:pStyle w:val="Paragraphedeliste"/>
        <w:numPr>
          <w:ilvl w:val="0"/>
          <w:numId w:val="1"/>
        </w:numPr>
      </w:pPr>
      <w:r>
        <w:t>Début vers 3 ans, arrêt de la marche vers 11 ans et décès vers 25 ans</w:t>
      </w:r>
    </w:p>
    <w:p w:rsidR="0091253D" w:rsidRDefault="0091253D" w:rsidP="00024213">
      <w:pPr>
        <w:pStyle w:val="Paragraphedeliste"/>
        <w:numPr>
          <w:ilvl w:val="0"/>
          <w:numId w:val="1"/>
        </w:numPr>
      </w:pPr>
      <w:r>
        <w:t>Touche les garçons, les filles sont conductrices</w:t>
      </w:r>
    </w:p>
    <w:p w:rsidR="0091253D" w:rsidRDefault="0091253D" w:rsidP="00024213">
      <w:pPr>
        <w:pStyle w:val="Paragraphedeliste"/>
        <w:numPr>
          <w:ilvl w:val="0"/>
          <w:numId w:val="1"/>
        </w:numPr>
      </w:pPr>
      <w:r w:rsidRPr="00BF78C7">
        <w:rPr>
          <w:color w:val="FF0000"/>
        </w:rPr>
        <w:t>Gène Xp21</w:t>
      </w:r>
      <w:r>
        <w:t xml:space="preserve"> codant pour la </w:t>
      </w:r>
      <w:proofErr w:type="spellStart"/>
      <w:r w:rsidRPr="001015D1">
        <w:rPr>
          <w:highlight w:val="yellow"/>
        </w:rPr>
        <w:t>dystrophine</w:t>
      </w:r>
      <w:proofErr w:type="spellEnd"/>
      <w:r>
        <w:t xml:space="preserve"> (absence) dont le rôle est l’amarrage entre les complexes et les f. actines</w:t>
      </w:r>
    </w:p>
    <w:p w:rsidR="00024213" w:rsidRDefault="00024213" w:rsidP="00024213">
      <w:pPr>
        <w:pStyle w:val="Paragraphedeliste"/>
        <w:numPr>
          <w:ilvl w:val="0"/>
          <w:numId w:val="1"/>
        </w:numPr>
      </w:pPr>
      <w:r w:rsidRPr="002D4230">
        <w:rPr>
          <w:highlight w:val="yellow"/>
        </w:rPr>
        <w:t>Déficit moteur proximal, bilatéral et symétrique</w:t>
      </w:r>
      <w:r>
        <w:t xml:space="preserve"> avec </w:t>
      </w:r>
      <w:r w:rsidRPr="002D4230">
        <w:rPr>
          <w:highlight w:val="yellow"/>
        </w:rPr>
        <w:t>hypertrophie constante des mollets</w:t>
      </w:r>
      <w:r w:rsidR="0011254A">
        <w:t xml:space="preserve"> et </w:t>
      </w:r>
      <w:r w:rsidR="0011254A" w:rsidRPr="008139D7">
        <w:rPr>
          <w:highlight w:val="yellow"/>
        </w:rPr>
        <w:t>atteinte cardiaque</w:t>
      </w:r>
      <w:r w:rsidR="0011254A">
        <w:t xml:space="preserve"> </w:t>
      </w:r>
    </w:p>
    <w:p w:rsidR="0011254A" w:rsidRDefault="0011254A" w:rsidP="00024213">
      <w:pPr>
        <w:pStyle w:val="Paragraphedeliste"/>
        <w:numPr>
          <w:ilvl w:val="0"/>
          <w:numId w:val="1"/>
        </w:numPr>
      </w:pPr>
      <w:r w:rsidRPr="002D4230">
        <w:rPr>
          <w:highlight w:val="yellow"/>
        </w:rPr>
        <w:t xml:space="preserve">Démarche </w:t>
      </w:r>
      <w:proofErr w:type="spellStart"/>
      <w:r w:rsidRPr="002D4230">
        <w:rPr>
          <w:highlight w:val="yellow"/>
        </w:rPr>
        <w:t>dandinante</w:t>
      </w:r>
      <w:proofErr w:type="spellEnd"/>
      <w:r>
        <w:t xml:space="preserve"> (sur la pointe des pieds avec rétraction des triceps suraux) </w:t>
      </w:r>
    </w:p>
    <w:p w:rsidR="0011254A" w:rsidRDefault="0011254A" w:rsidP="00024213">
      <w:pPr>
        <w:pStyle w:val="Paragraphedeliste"/>
        <w:numPr>
          <w:ilvl w:val="0"/>
          <w:numId w:val="1"/>
        </w:numPr>
      </w:pPr>
      <w:r w:rsidRPr="002D4230">
        <w:rPr>
          <w:highlight w:val="yellow"/>
        </w:rPr>
        <w:t xml:space="preserve">Signe </w:t>
      </w:r>
      <w:r w:rsidR="002174AD" w:rsidRPr="002D4230">
        <w:rPr>
          <w:highlight w:val="yellow"/>
        </w:rPr>
        <w:t xml:space="preserve">de </w:t>
      </w:r>
      <w:proofErr w:type="spellStart"/>
      <w:r w:rsidR="002174AD" w:rsidRPr="002D4230">
        <w:rPr>
          <w:highlight w:val="yellow"/>
        </w:rPr>
        <w:t>Gow</w:t>
      </w:r>
      <w:r w:rsidRPr="002D4230">
        <w:rPr>
          <w:highlight w:val="yellow"/>
        </w:rPr>
        <w:t>ers</w:t>
      </w:r>
      <w:proofErr w:type="spellEnd"/>
      <w:r>
        <w:t xml:space="preserve"> (s. de l’échelle) lors du redressement</w:t>
      </w:r>
    </w:p>
    <w:p w:rsidR="008139D7" w:rsidRDefault="008139D7" w:rsidP="00024213">
      <w:pPr>
        <w:pStyle w:val="Paragraphedeliste"/>
        <w:numPr>
          <w:ilvl w:val="0"/>
          <w:numId w:val="1"/>
        </w:numPr>
      </w:pPr>
      <w:proofErr w:type="spellStart"/>
      <w:r w:rsidRPr="002D4230">
        <w:rPr>
          <w:highlight w:val="yellow"/>
        </w:rPr>
        <w:t>Scapula</w:t>
      </w:r>
      <w:proofErr w:type="spellEnd"/>
      <w:r w:rsidRPr="002D4230">
        <w:rPr>
          <w:highlight w:val="yellow"/>
        </w:rPr>
        <w:t xml:space="preserve"> </w:t>
      </w:r>
      <w:proofErr w:type="spellStart"/>
      <w:r w:rsidRPr="002D4230">
        <w:rPr>
          <w:highlight w:val="yellow"/>
        </w:rPr>
        <w:t>alata</w:t>
      </w:r>
      <w:proofErr w:type="spellEnd"/>
      <w:r>
        <w:t> : décollement de l’omoplate (atteinte du grand dentelé)</w:t>
      </w:r>
    </w:p>
    <w:p w:rsidR="0011254A" w:rsidRDefault="00BF78C7" w:rsidP="0091253D">
      <w:pPr>
        <w:pStyle w:val="Paragraphedeliste"/>
        <w:numPr>
          <w:ilvl w:val="0"/>
          <w:numId w:val="1"/>
        </w:numPr>
      </w:pPr>
      <w:r w:rsidRPr="00BF78C7">
        <w:rPr>
          <w:color w:val="FF0000"/>
        </w:rPr>
        <w:t>Biologie</w:t>
      </w:r>
      <w:r>
        <w:t xml:space="preserve"> : </w:t>
      </w:r>
      <w:r w:rsidR="0011254A">
        <w:t>Augmentation de la créatine kinase (20000 UI)</w:t>
      </w:r>
    </w:p>
    <w:p w:rsidR="0011254A" w:rsidRDefault="0011254A" w:rsidP="0011254A">
      <w:pPr>
        <w:pStyle w:val="Paragraphedeliste"/>
        <w:numPr>
          <w:ilvl w:val="0"/>
          <w:numId w:val="1"/>
        </w:numPr>
      </w:pPr>
      <w:r w:rsidRPr="00BF78C7">
        <w:rPr>
          <w:color w:val="FF0000"/>
        </w:rPr>
        <w:t>Biopsie</w:t>
      </w:r>
      <w:r>
        <w:t xml:space="preserve"> : Formule de </w:t>
      </w:r>
      <w:r w:rsidRPr="002D4230">
        <w:rPr>
          <w:highlight w:val="yellow"/>
        </w:rPr>
        <w:t xml:space="preserve">nécrose-régénération avec fibrose </w:t>
      </w:r>
      <w:proofErr w:type="spellStart"/>
      <w:r w:rsidRPr="002D4230">
        <w:rPr>
          <w:highlight w:val="yellow"/>
        </w:rPr>
        <w:t>endomysiale</w:t>
      </w:r>
      <w:proofErr w:type="spellEnd"/>
    </w:p>
    <w:p w:rsidR="0011254A" w:rsidRDefault="0011254A" w:rsidP="00024213">
      <w:pPr>
        <w:pStyle w:val="Paragraphedeliste"/>
        <w:numPr>
          <w:ilvl w:val="0"/>
          <w:numId w:val="1"/>
        </w:numPr>
      </w:pPr>
      <w:r w:rsidRPr="00BF78C7">
        <w:rPr>
          <w:color w:val="FF0000"/>
        </w:rPr>
        <w:t>EMG</w:t>
      </w:r>
      <w:r>
        <w:t> : s. myogène</w:t>
      </w:r>
      <w:r w:rsidR="00840BBC">
        <w:t>s</w:t>
      </w:r>
    </w:p>
    <w:p w:rsidR="0091253D" w:rsidRDefault="0091253D" w:rsidP="00024213">
      <w:pPr>
        <w:pStyle w:val="Paragraphedeliste"/>
        <w:numPr>
          <w:ilvl w:val="0"/>
          <w:numId w:val="1"/>
        </w:numPr>
      </w:pPr>
      <w:proofErr w:type="spellStart"/>
      <w:r w:rsidRPr="00BF78C7">
        <w:rPr>
          <w:color w:val="FF0000"/>
        </w:rPr>
        <w:t>Immuno</w:t>
      </w:r>
      <w:proofErr w:type="spellEnd"/>
      <w:r w:rsidR="00433628" w:rsidRPr="00BF78C7">
        <w:rPr>
          <w:color w:val="FF0000"/>
        </w:rPr>
        <w:t>-</w:t>
      </w:r>
      <w:r w:rsidRPr="00BF78C7">
        <w:rPr>
          <w:color w:val="FF0000"/>
        </w:rPr>
        <w:t>histochimie</w:t>
      </w:r>
      <w:r>
        <w:t> (</w:t>
      </w:r>
      <w:proofErr w:type="spellStart"/>
      <w:r w:rsidR="002174AD">
        <w:t>dc</w:t>
      </w:r>
      <w:proofErr w:type="spellEnd"/>
      <w:r>
        <w:t xml:space="preserve"> certitude) : </w:t>
      </w:r>
      <w:r w:rsidRPr="002D4230">
        <w:rPr>
          <w:highlight w:val="yellow"/>
        </w:rPr>
        <w:t xml:space="preserve">absence de fixation des </w:t>
      </w:r>
      <w:proofErr w:type="spellStart"/>
      <w:r w:rsidRPr="002D4230">
        <w:rPr>
          <w:highlight w:val="yellow"/>
        </w:rPr>
        <w:t>Ac</w:t>
      </w:r>
      <w:proofErr w:type="spellEnd"/>
      <w:r w:rsidRPr="002D4230">
        <w:rPr>
          <w:highlight w:val="yellow"/>
        </w:rPr>
        <w:t xml:space="preserve"> anti </w:t>
      </w:r>
      <w:proofErr w:type="spellStart"/>
      <w:r w:rsidRPr="002D4230">
        <w:rPr>
          <w:highlight w:val="yellow"/>
        </w:rPr>
        <w:t>dystrophine</w:t>
      </w:r>
      <w:proofErr w:type="spellEnd"/>
      <w:r>
        <w:t xml:space="preserve"> </w:t>
      </w:r>
    </w:p>
    <w:p w:rsidR="0011254A" w:rsidRDefault="0011254A" w:rsidP="0091253D">
      <w:pPr>
        <w:pStyle w:val="Paragraphedeliste"/>
        <w:numPr>
          <w:ilvl w:val="0"/>
          <w:numId w:val="1"/>
        </w:numPr>
      </w:pPr>
      <w:r w:rsidRPr="00BF78C7">
        <w:rPr>
          <w:color w:val="FF0000"/>
        </w:rPr>
        <w:t>Complications</w:t>
      </w:r>
      <w:r>
        <w:t xml:space="preserve"> : </w:t>
      </w:r>
      <w:proofErr w:type="spellStart"/>
      <w:r>
        <w:t>flessum</w:t>
      </w:r>
      <w:proofErr w:type="spellEnd"/>
      <w:r>
        <w:t xml:space="preserve"> du coude, atteinte respiratoire et infections </w:t>
      </w:r>
      <w:r w:rsidR="0091253D">
        <w:t>et troubles du rythme</w:t>
      </w:r>
    </w:p>
    <w:p w:rsidR="0091253D" w:rsidRDefault="0091253D" w:rsidP="0091253D">
      <w:pPr>
        <w:pStyle w:val="Paragraphedeliste"/>
      </w:pPr>
    </w:p>
    <w:p w:rsidR="00024213" w:rsidRPr="008139D7" w:rsidRDefault="00024213" w:rsidP="00024213">
      <w:pPr>
        <w:pStyle w:val="Paragraphedeliste"/>
        <w:numPr>
          <w:ilvl w:val="0"/>
          <w:numId w:val="7"/>
        </w:numPr>
        <w:rPr>
          <w:b/>
          <w:bCs/>
        </w:rPr>
      </w:pPr>
      <w:r w:rsidRPr="008139D7">
        <w:rPr>
          <w:b/>
          <w:bCs/>
        </w:rPr>
        <w:t>Maladie de Becker</w:t>
      </w:r>
    </w:p>
    <w:p w:rsidR="00BF78C7" w:rsidRDefault="00B059A6" w:rsidP="00B059A6">
      <w:pPr>
        <w:pStyle w:val="Paragraphedeliste"/>
        <w:numPr>
          <w:ilvl w:val="0"/>
          <w:numId w:val="1"/>
        </w:numPr>
      </w:pPr>
      <w:r>
        <w:t xml:space="preserve">Mutation du gène Xp21 de la </w:t>
      </w:r>
      <w:proofErr w:type="spellStart"/>
      <w:r>
        <w:t>dystr</w:t>
      </w:r>
      <w:r w:rsidR="002174AD">
        <w:t>o</w:t>
      </w:r>
      <w:r>
        <w:t>phine</w:t>
      </w:r>
      <w:proofErr w:type="spellEnd"/>
      <w:r>
        <w:t xml:space="preserve"> (qualitativement ou quantitativement insuffisante)</w:t>
      </w:r>
    </w:p>
    <w:p w:rsidR="008139D7" w:rsidRDefault="008139D7" w:rsidP="00B059A6">
      <w:pPr>
        <w:pStyle w:val="Paragraphedeliste"/>
        <w:numPr>
          <w:ilvl w:val="0"/>
          <w:numId w:val="1"/>
        </w:numPr>
      </w:pPr>
      <w:r>
        <w:t xml:space="preserve">2 niveaux de gravité </w:t>
      </w:r>
    </w:p>
    <w:p w:rsidR="008139D7" w:rsidRDefault="008139D7" w:rsidP="008139D7">
      <w:pPr>
        <w:pStyle w:val="Paragraphedeliste"/>
        <w:numPr>
          <w:ilvl w:val="0"/>
          <w:numId w:val="2"/>
        </w:numPr>
      </w:pPr>
      <w:r>
        <w:t xml:space="preserve">Quantité très basse : se rapproche que Duchenne </w:t>
      </w:r>
    </w:p>
    <w:p w:rsidR="008139D7" w:rsidRDefault="008139D7" w:rsidP="008139D7">
      <w:pPr>
        <w:pStyle w:val="Paragraphedeliste"/>
        <w:numPr>
          <w:ilvl w:val="0"/>
          <w:numId w:val="2"/>
        </w:numPr>
      </w:pPr>
      <w:r>
        <w:t xml:space="preserve">Quantité presque normale : se rapproche de l’homme sain </w:t>
      </w:r>
    </w:p>
    <w:p w:rsidR="008139D7" w:rsidRPr="008139D7" w:rsidRDefault="008139D7" w:rsidP="008139D7">
      <w:pPr>
        <w:rPr>
          <w:b/>
          <w:bCs/>
          <w:u w:val="single"/>
        </w:rPr>
      </w:pPr>
      <w:r w:rsidRPr="008139D7">
        <w:rPr>
          <w:b/>
          <w:bCs/>
          <w:u w:val="single"/>
        </w:rPr>
        <w:t xml:space="preserve">DMP à transmission </w:t>
      </w:r>
      <w:proofErr w:type="spellStart"/>
      <w:r>
        <w:rPr>
          <w:b/>
          <w:bCs/>
          <w:u w:val="single"/>
        </w:rPr>
        <w:t>autosomale</w:t>
      </w:r>
      <w:proofErr w:type="spellEnd"/>
      <w:r>
        <w:rPr>
          <w:b/>
          <w:bCs/>
          <w:u w:val="single"/>
        </w:rPr>
        <w:t xml:space="preserve"> récessive :</w:t>
      </w:r>
    </w:p>
    <w:p w:rsidR="008139D7" w:rsidRPr="008139D7" w:rsidRDefault="008139D7" w:rsidP="008139D7">
      <w:pPr>
        <w:pStyle w:val="Paragraphedeliste"/>
        <w:numPr>
          <w:ilvl w:val="0"/>
          <w:numId w:val="8"/>
        </w:numPr>
        <w:rPr>
          <w:b/>
          <w:bCs/>
        </w:rPr>
      </w:pPr>
      <w:r w:rsidRPr="008139D7">
        <w:rPr>
          <w:b/>
          <w:bCs/>
        </w:rPr>
        <w:t xml:space="preserve">DMP infantile sévère : Duchenne </w:t>
      </w:r>
      <w:proofErr w:type="spellStart"/>
      <w:r w:rsidRPr="008139D7">
        <w:rPr>
          <w:b/>
          <w:bCs/>
        </w:rPr>
        <w:t>like</w:t>
      </w:r>
      <w:proofErr w:type="spellEnd"/>
    </w:p>
    <w:p w:rsidR="008139D7" w:rsidRDefault="008139D7" w:rsidP="008139D7">
      <w:pPr>
        <w:pStyle w:val="Paragraphedeliste"/>
        <w:numPr>
          <w:ilvl w:val="0"/>
          <w:numId w:val="1"/>
        </w:numPr>
      </w:pPr>
      <w:r w:rsidRPr="002140D8">
        <w:rPr>
          <w:highlight w:val="yellow"/>
        </w:rPr>
        <w:t>Myopathie maghrébine</w:t>
      </w:r>
      <w:r>
        <w:t xml:space="preserve"> +++ </w:t>
      </w:r>
    </w:p>
    <w:p w:rsidR="008139D7" w:rsidRDefault="008139D7" w:rsidP="008139D7">
      <w:pPr>
        <w:pStyle w:val="Paragraphedeliste"/>
        <w:numPr>
          <w:ilvl w:val="0"/>
          <w:numId w:val="1"/>
        </w:numPr>
      </w:pPr>
      <w:r>
        <w:t xml:space="preserve">Clinique idem que </w:t>
      </w:r>
      <w:r w:rsidRPr="00E653B3">
        <w:rPr>
          <w:highlight w:val="yellow"/>
        </w:rPr>
        <w:t>Duchenne mais</w:t>
      </w:r>
      <w:r>
        <w:t xml:space="preserve"> </w:t>
      </w:r>
      <w:r w:rsidRPr="008139D7">
        <w:rPr>
          <w:highlight w:val="yellow"/>
        </w:rPr>
        <w:t>atteinte cardiaque rare</w:t>
      </w:r>
    </w:p>
    <w:p w:rsidR="008139D7" w:rsidRDefault="008139D7" w:rsidP="008139D7">
      <w:pPr>
        <w:pStyle w:val="Paragraphedeliste"/>
        <w:numPr>
          <w:ilvl w:val="0"/>
          <w:numId w:val="1"/>
        </w:numPr>
      </w:pPr>
      <w:r>
        <w:t>Début vers 5 ans, arrêt de la marche vers 20 ans et décès vers 50 ans</w:t>
      </w:r>
    </w:p>
    <w:p w:rsidR="002140D8" w:rsidRDefault="002140D8" w:rsidP="002140D8">
      <w:pPr>
        <w:pStyle w:val="Paragraphedeliste"/>
      </w:pPr>
    </w:p>
    <w:p w:rsidR="002140D8" w:rsidRDefault="002140D8" w:rsidP="002140D8">
      <w:pPr>
        <w:rPr>
          <w:b/>
          <w:bCs/>
        </w:rPr>
      </w:pPr>
      <w:r w:rsidRPr="008139D7">
        <w:rPr>
          <w:b/>
          <w:bCs/>
          <w:u w:val="single"/>
        </w:rPr>
        <w:t xml:space="preserve">DMP à transmission </w:t>
      </w:r>
      <w:proofErr w:type="spellStart"/>
      <w:r>
        <w:rPr>
          <w:b/>
          <w:bCs/>
          <w:u w:val="single"/>
        </w:rPr>
        <w:t>autosomale</w:t>
      </w:r>
      <w:proofErr w:type="spellEnd"/>
      <w:r>
        <w:rPr>
          <w:b/>
          <w:bCs/>
          <w:u w:val="single"/>
        </w:rPr>
        <w:t xml:space="preserve"> dominante :</w:t>
      </w:r>
      <w:r w:rsidRPr="002140D8">
        <w:rPr>
          <w:b/>
          <w:bCs/>
        </w:rPr>
        <w:t xml:space="preserve"> </w:t>
      </w:r>
    </w:p>
    <w:p w:rsidR="002140D8" w:rsidRPr="00986E19" w:rsidRDefault="002140D8" w:rsidP="00986E19">
      <w:pPr>
        <w:pStyle w:val="Paragraphedeliste"/>
        <w:numPr>
          <w:ilvl w:val="0"/>
          <w:numId w:val="9"/>
        </w:numPr>
        <w:rPr>
          <w:b/>
          <w:bCs/>
        </w:rPr>
      </w:pPr>
      <w:r w:rsidRPr="00986E19">
        <w:rPr>
          <w:b/>
          <w:bCs/>
        </w:rPr>
        <w:t xml:space="preserve">DMP </w:t>
      </w:r>
      <w:proofErr w:type="spellStart"/>
      <w:r w:rsidRPr="00E653B3">
        <w:rPr>
          <w:b/>
          <w:bCs/>
          <w:highlight w:val="yellow"/>
        </w:rPr>
        <w:t>facio</w:t>
      </w:r>
      <w:proofErr w:type="spellEnd"/>
      <w:r w:rsidRPr="00E653B3">
        <w:rPr>
          <w:b/>
          <w:bCs/>
          <w:highlight w:val="yellow"/>
        </w:rPr>
        <w:t>-scapulo-humérale</w:t>
      </w:r>
      <w:r w:rsidRPr="00986E19">
        <w:rPr>
          <w:b/>
          <w:bCs/>
        </w:rPr>
        <w:t xml:space="preserve">  de Landouzy et </w:t>
      </w:r>
      <w:proofErr w:type="spellStart"/>
      <w:r w:rsidRPr="00986E19">
        <w:rPr>
          <w:b/>
          <w:bCs/>
        </w:rPr>
        <w:t>Dejerine</w:t>
      </w:r>
      <w:proofErr w:type="spellEnd"/>
      <w:r w:rsidRPr="00986E19">
        <w:rPr>
          <w:b/>
          <w:bCs/>
        </w:rPr>
        <w:t xml:space="preserve"> </w:t>
      </w:r>
    </w:p>
    <w:p w:rsidR="00986E19" w:rsidRPr="00986E19" w:rsidRDefault="00986E19" w:rsidP="00986E19">
      <w:pPr>
        <w:pStyle w:val="Paragraphedeliste"/>
        <w:numPr>
          <w:ilvl w:val="0"/>
          <w:numId w:val="1"/>
        </w:numPr>
        <w:rPr>
          <w:b/>
          <w:bCs/>
          <w:u w:val="single"/>
        </w:rPr>
      </w:pPr>
      <w:r>
        <w:t xml:space="preserve">Atteinte musculaire descendante, </w:t>
      </w:r>
      <w:r w:rsidRPr="00986E19">
        <w:rPr>
          <w:highlight w:val="yellow"/>
        </w:rPr>
        <w:t>sans atteinte cardiaque ni respiratoire</w:t>
      </w:r>
    </w:p>
    <w:p w:rsidR="00986E19" w:rsidRPr="00986E19" w:rsidRDefault="00986E19" w:rsidP="00986E19">
      <w:pPr>
        <w:pStyle w:val="Paragraphedeliste"/>
        <w:numPr>
          <w:ilvl w:val="0"/>
          <w:numId w:val="1"/>
        </w:numPr>
        <w:rPr>
          <w:b/>
          <w:bCs/>
          <w:u w:val="single"/>
        </w:rPr>
      </w:pPr>
      <w:r>
        <w:t xml:space="preserve">Atteinte du </w:t>
      </w:r>
      <w:proofErr w:type="spellStart"/>
      <w:r>
        <w:t>paucier</w:t>
      </w:r>
      <w:proofErr w:type="spellEnd"/>
      <w:r>
        <w:t xml:space="preserve"> de la face et des muscles la mimique (masque rigide)</w:t>
      </w:r>
    </w:p>
    <w:p w:rsidR="00986E19" w:rsidRPr="00986E19" w:rsidRDefault="00986E19" w:rsidP="00986E19">
      <w:pPr>
        <w:pStyle w:val="Paragraphedeliste"/>
        <w:numPr>
          <w:ilvl w:val="0"/>
          <w:numId w:val="1"/>
        </w:numPr>
        <w:rPr>
          <w:b/>
          <w:bCs/>
          <w:u w:val="single"/>
        </w:rPr>
      </w:pPr>
      <w:r>
        <w:t>Absence de rides, yeux entrouverts lors de la fermeture</w:t>
      </w:r>
    </w:p>
    <w:p w:rsidR="00986E19" w:rsidRPr="00986E19" w:rsidRDefault="00986E19" w:rsidP="00986E19">
      <w:pPr>
        <w:pStyle w:val="Paragraphedeliste"/>
        <w:numPr>
          <w:ilvl w:val="0"/>
          <w:numId w:val="1"/>
        </w:numPr>
        <w:rPr>
          <w:b/>
          <w:bCs/>
          <w:u w:val="single"/>
        </w:rPr>
      </w:pPr>
      <w:proofErr w:type="spellStart"/>
      <w:r>
        <w:t>Scapula</w:t>
      </w:r>
      <w:proofErr w:type="spellEnd"/>
      <w:r>
        <w:t xml:space="preserve"> </w:t>
      </w:r>
      <w:proofErr w:type="spellStart"/>
      <w:r>
        <w:t>alata</w:t>
      </w:r>
      <w:proofErr w:type="spellEnd"/>
      <w:r>
        <w:t xml:space="preserve"> très importante</w:t>
      </w:r>
    </w:p>
    <w:p w:rsidR="00986E19" w:rsidRPr="00986E19" w:rsidRDefault="00986E19" w:rsidP="00986E19">
      <w:pPr>
        <w:pStyle w:val="Paragraphedeliste"/>
        <w:numPr>
          <w:ilvl w:val="0"/>
          <w:numId w:val="1"/>
        </w:numPr>
        <w:rPr>
          <w:b/>
          <w:bCs/>
          <w:u w:val="single"/>
        </w:rPr>
      </w:pPr>
      <w:r>
        <w:t>Biceps atrophiés</w:t>
      </w:r>
    </w:p>
    <w:p w:rsidR="00986E19" w:rsidRDefault="00986E19" w:rsidP="00986E19">
      <w:pPr>
        <w:rPr>
          <w:b/>
          <w:bCs/>
          <w:u w:val="single"/>
        </w:rPr>
      </w:pPr>
      <w:r>
        <w:rPr>
          <w:b/>
          <w:bCs/>
          <w:u w:val="single"/>
        </w:rPr>
        <w:t>TRT :</w:t>
      </w:r>
    </w:p>
    <w:p w:rsidR="00986E19" w:rsidRPr="00986E19" w:rsidRDefault="00986E19" w:rsidP="00986E19">
      <w:pPr>
        <w:pStyle w:val="Paragraphedeliste"/>
        <w:numPr>
          <w:ilvl w:val="0"/>
          <w:numId w:val="1"/>
        </w:numPr>
        <w:rPr>
          <w:b/>
          <w:bCs/>
          <w:u w:val="single"/>
        </w:rPr>
      </w:pPr>
      <w:r>
        <w:t>Kinésithérapie passive</w:t>
      </w:r>
    </w:p>
    <w:p w:rsidR="00986E19" w:rsidRPr="00986E19" w:rsidRDefault="00986E19" w:rsidP="00986E19">
      <w:pPr>
        <w:pStyle w:val="Paragraphedeliste"/>
        <w:numPr>
          <w:ilvl w:val="0"/>
          <w:numId w:val="1"/>
        </w:numPr>
        <w:rPr>
          <w:b/>
          <w:bCs/>
          <w:u w:val="single"/>
        </w:rPr>
      </w:pPr>
      <w:r>
        <w:t>Thérapie génique</w:t>
      </w:r>
    </w:p>
    <w:p w:rsidR="00986E19" w:rsidRPr="00986E19" w:rsidRDefault="00986E19" w:rsidP="00986E19">
      <w:pPr>
        <w:pStyle w:val="Paragraphedeliste"/>
        <w:rPr>
          <w:b/>
          <w:bCs/>
          <w:u w:val="single"/>
        </w:rPr>
      </w:pPr>
    </w:p>
    <w:p w:rsidR="002140D8" w:rsidRDefault="002140D8" w:rsidP="002140D8">
      <w:pPr>
        <w:pStyle w:val="Paragraphedeliste"/>
      </w:pPr>
    </w:p>
    <w:p w:rsidR="00CB7E00" w:rsidRPr="00D74D4E" w:rsidRDefault="00CB7E00" w:rsidP="00D74D4E">
      <w:pPr>
        <w:pStyle w:val="Paragraphedeliste"/>
        <w:numPr>
          <w:ilvl w:val="0"/>
          <w:numId w:val="11"/>
        </w:numPr>
        <w:jc w:val="center"/>
        <w:rPr>
          <w:b/>
          <w:bCs/>
          <w:color w:val="FF0000"/>
        </w:rPr>
      </w:pPr>
      <w:r w:rsidRPr="00D74D4E">
        <w:rPr>
          <w:b/>
          <w:bCs/>
          <w:color w:val="FF0000"/>
        </w:rPr>
        <w:lastRenderedPageBreak/>
        <w:t>Myopathies métaboliques héréditaires</w:t>
      </w:r>
    </w:p>
    <w:p w:rsidR="00CB7E00" w:rsidRPr="00D74D4E" w:rsidRDefault="00CB7E00" w:rsidP="00CB7E00">
      <w:pPr>
        <w:pStyle w:val="Paragraphedeliste"/>
        <w:numPr>
          <w:ilvl w:val="0"/>
          <w:numId w:val="10"/>
        </w:numPr>
        <w:rPr>
          <w:b/>
          <w:bCs/>
        </w:rPr>
      </w:pPr>
      <w:r w:rsidRPr="00D74D4E">
        <w:rPr>
          <w:b/>
          <w:bCs/>
        </w:rPr>
        <w:t xml:space="preserve">Myopathies lipidiques : </w:t>
      </w:r>
    </w:p>
    <w:p w:rsidR="00CB7E00" w:rsidRDefault="00CB7E00" w:rsidP="00CB7E00">
      <w:pPr>
        <w:pStyle w:val="Paragraphedeliste"/>
        <w:numPr>
          <w:ilvl w:val="0"/>
          <w:numId w:val="2"/>
        </w:numPr>
      </w:pPr>
      <w:r>
        <w:t xml:space="preserve">déficit en </w:t>
      </w:r>
      <w:proofErr w:type="spellStart"/>
      <w:r>
        <w:t>carnitine</w:t>
      </w:r>
      <w:proofErr w:type="spellEnd"/>
      <w:r>
        <w:t xml:space="preserve"> ou </w:t>
      </w:r>
      <w:proofErr w:type="spellStart"/>
      <w:r>
        <w:t>carnitine</w:t>
      </w:r>
      <w:proofErr w:type="spellEnd"/>
      <w:r>
        <w:t xml:space="preserve"> </w:t>
      </w:r>
      <w:proofErr w:type="spellStart"/>
      <w:r>
        <w:t>palmityl</w:t>
      </w:r>
      <w:proofErr w:type="spellEnd"/>
      <w:r>
        <w:t xml:space="preserve"> transférase </w:t>
      </w:r>
    </w:p>
    <w:p w:rsidR="00CB7E00" w:rsidRDefault="00CB7E00" w:rsidP="00660790">
      <w:pPr>
        <w:pStyle w:val="Paragraphedeliste"/>
        <w:numPr>
          <w:ilvl w:val="0"/>
          <w:numId w:val="2"/>
        </w:numPr>
      </w:pPr>
      <w:r>
        <w:t>myopathies des ce</w:t>
      </w:r>
      <w:r w:rsidR="003518AD">
        <w:t>i</w:t>
      </w:r>
      <w:r>
        <w:t xml:space="preserve">ntures ou atteinte multi-systémique avec atteinte </w:t>
      </w:r>
      <w:r w:rsidR="00D74D4E">
        <w:t>myo</w:t>
      </w:r>
      <w:r>
        <w:t>cardique</w:t>
      </w:r>
    </w:p>
    <w:p w:rsidR="00CB7E00" w:rsidRDefault="00CB7E00" w:rsidP="00CB7E00">
      <w:pPr>
        <w:pStyle w:val="Paragraphedeliste"/>
        <w:numPr>
          <w:ilvl w:val="0"/>
          <w:numId w:val="2"/>
        </w:numPr>
      </w:pPr>
      <w:r>
        <w:t>biopsies : vacuoles lipidiques</w:t>
      </w:r>
    </w:p>
    <w:p w:rsidR="00CB7E00" w:rsidRDefault="00CB7E00" w:rsidP="00CB7E00">
      <w:pPr>
        <w:pStyle w:val="Paragraphedeliste"/>
        <w:numPr>
          <w:ilvl w:val="0"/>
          <w:numId w:val="2"/>
        </w:numPr>
      </w:pPr>
      <w:r>
        <w:t xml:space="preserve">TRT : </w:t>
      </w:r>
      <w:proofErr w:type="spellStart"/>
      <w:r>
        <w:t>carnitine</w:t>
      </w:r>
      <w:proofErr w:type="spellEnd"/>
    </w:p>
    <w:p w:rsidR="00CB7E00" w:rsidRDefault="00CB7E00" w:rsidP="00CB7E00">
      <w:pPr>
        <w:pStyle w:val="Paragraphedeliste"/>
        <w:numPr>
          <w:ilvl w:val="0"/>
          <w:numId w:val="10"/>
        </w:numPr>
      </w:pPr>
      <w:r w:rsidRPr="00D74D4E">
        <w:rPr>
          <w:b/>
          <w:bCs/>
        </w:rPr>
        <w:t>Myopathies mitochondriales</w:t>
      </w:r>
      <w:r w:rsidR="00D74D4E">
        <w:t xml:space="preserve"> : </w:t>
      </w:r>
      <w:proofErr w:type="spellStart"/>
      <w:r w:rsidR="00D74D4E">
        <w:t>encéphalomyopathie</w:t>
      </w:r>
      <w:proofErr w:type="spellEnd"/>
    </w:p>
    <w:p w:rsidR="00D74D4E" w:rsidRDefault="00D74D4E" w:rsidP="00D74D4E">
      <w:pPr>
        <w:pStyle w:val="Paragraphedeliste"/>
      </w:pPr>
    </w:p>
    <w:p w:rsidR="00CB7E00" w:rsidRDefault="00CB7E00" w:rsidP="00D74D4E">
      <w:pPr>
        <w:pStyle w:val="Paragraphedeliste"/>
        <w:numPr>
          <w:ilvl w:val="0"/>
          <w:numId w:val="11"/>
        </w:numPr>
        <w:jc w:val="center"/>
        <w:rPr>
          <w:b/>
          <w:bCs/>
          <w:color w:val="FF0000"/>
        </w:rPr>
      </w:pPr>
      <w:r w:rsidRPr="00D74D4E">
        <w:rPr>
          <w:b/>
          <w:bCs/>
          <w:color w:val="FF0000"/>
        </w:rPr>
        <w:t>Paralysies périodiques familiales</w:t>
      </w:r>
    </w:p>
    <w:p w:rsidR="00D74D4E" w:rsidRPr="00D74D4E" w:rsidRDefault="00D74D4E" w:rsidP="00D74D4E">
      <w:pPr>
        <w:pStyle w:val="Paragraphedeliste"/>
        <w:rPr>
          <w:b/>
          <w:bCs/>
          <w:color w:val="FF0000"/>
        </w:rPr>
      </w:pPr>
    </w:p>
    <w:p w:rsidR="00D74D4E" w:rsidRPr="00D74D4E" w:rsidRDefault="00D74D4E" w:rsidP="00D74D4E">
      <w:pPr>
        <w:pStyle w:val="Paragraphedeliste"/>
        <w:numPr>
          <w:ilvl w:val="0"/>
          <w:numId w:val="12"/>
        </w:numPr>
        <w:rPr>
          <w:lang w:val="en-US"/>
        </w:rPr>
      </w:pPr>
      <w:r w:rsidRPr="00D74D4E">
        <w:rPr>
          <w:b/>
          <w:bCs/>
          <w:lang w:val="en-US"/>
        </w:rPr>
        <w:t xml:space="preserve">PP </w:t>
      </w:r>
      <w:proofErr w:type="spellStart"/>
      <w:r w:rsidRPr="00D74D4E">
        <w:rPr>
          <w:b/>
          <w:bCs/>
          <w:lang w:val="en-US"/>
        </w:rPr>
        <w:t>hypokaliémique</w:t>
      </w:r>
      <w:proofErr w:type="spellEnd"/>
      <w:r w:rsidRPr="00D74D4E">
        <w:rPr>
          <w:b/>
          <w:bCs/>
          <w:lang w:val="en-US"/>
        </w:rPr>
        <w:t xml:space="preserve"> (West </w:t>
      </w:r>
      <w:proofErr w:type="spellStart"/>
      <w:r w:rsidRPr="00D74D4E">
        <w:rPr>
          <w:b/>
          <w:bCs/>
          <w:lang w:val="en-US"/>
        </w:rPr>
        <w:t>Phall</w:t>
      </w:r>
      <w:proofErr w:type="spellEnd"/>
      <w:r w:rsidRPr="00D74D4E">
        <w:rPr>
          <w:b/>
          <w:bCs/>
          <w:lang w:val="en-US"/>
        </w:rPr>
        <w:t>)</w:t>
      </w:r>
      <w:r w:rsidRPr="00D74D4E">
        <w:rPr>
          <w:lang w:val="en-US"/>
        </w:rPr>
        <w:t> : TAD</w:t>
      </w:r>
    </w:p>
    <w:p w:rsidR="00D74D4E" w:rsidRDefault="00D74D4E" w:rsidP="00D74D4E">
      <w:pPr>
        <w:pStyle w:val="Paragraphedeliste"/>
        <w:numPr>
          <w:ilvl w:val="0"/>
          <w:numId w:val="2"/>
        </w:numPr>
      </w:pPr>
      <w:r>
        <w:t xml:space="preserve">atteinte du canal calcium musculaire, </w:t>
      </w:r>
      <w:proofErr w:type="spellStart"/>
      <w:r>
        <w:t>chr</w:t>
      </w:r>
      <w:proofErr w:type="spellEnd"/>
      <w:r>
        <w:t xml:space="preserve"> 1</w:t>
      </w:r>
    </w:p>
    <w:p w:rsidR="00D74D4E" w:rsidRDefault="00D74D4E" w:rsidP="00D74D4E">
      <w:pPr>
        <w:pStyle w:val="Paragraphedeliste"/>
        <w:numPr>
          <w:ilvl w:val="0"/>
          <w:numId w:val="2"/>
        </w:numPr>
      </w:pPr>
      <w:r>
        <w:t>déclenchée par l’émotion, le froid, l’effort et repas riches en glucides</w:t>
      </w:r>
    </w:p>
    <w:p w:rsidR="00D74D4E" w:rsidRDefault="00D74D4E" w:rsidP="00D74D4E">
      <w:pPr>
        <w:pStyle w:val="Paragraphedeliste"/>
        <w:numPr>
          <w:ilvl w:val="0"/>
          <w:numId w:val="2"/>
        </w:numPr>
      </w:pPr>
      <w:r w:rsidRPr="002D4230">
        <w:rPr>
          <w:highlight w:val="yellow"/>
        </w:rPr>
        <w:t>dure quelques heures</w:t>
      </w:r>
    </w:p>
    <w:p w:rsidR="00D74D4E" w:rsidRDefault="00D74D4E" w:rsidP="00D74D4E">
      <w:pPr>
        <w:pStyle w:val="Paragraphedeliste"/>
        <w:numPr>
          <w:ilvl w:val="0"/>
          <w:numId w:val="12"/>
        </w:numPr>
      </w:pPr>
      <w:r w:rsidRPr="00D74D4E">
        <w:rPr>
          <w:b/>
          <w:bCs/>
        </w:rPr>
        <w:t xml:space="preserve">PP </w:t>
      </w:r>
      <w:proofErr w:type="spellStart"/>
      <w:r w:rsidRPr="00D74D4E">
        <w:rPr>
          <w:b/>
          <w:bCs/>
        </w:rPr>
        <w:t>hyperkaliémique</w:t>
      </w:r>
      <w:proofErr w:type="spellEnd"/>
      <w:r w:rsidRPr="00D74D4E">
        <w:rPr>
          <w:b/>
          <w:bCs/>
        </w:rPr>
        <w:t xml:space="preserve"> (</w:t>
      </w:r>
      <w:proofErr w:type="spellStart"/>
      <w:r w:rsidRPr="00D74D4E">
        <w:rPr>
          <w:b/>
          <w:bCs/>
        </w:rPr>
        <w:t>Gamstrop</w:t>
      </w:r>
      <w:proofErr w:type="spellEnd"/>
      <w:r w:rsidRPr="00D74D4E">
        <w:rPr>
          <w:b/>
          <w:bCs/>
        </w:rPr>
        <w:t>) </w:t>
      </w:r>
      <w:r>
        <w:t>: TAR</w:t>
      </w:r>
    </w:p>
    <w:p w:rsidR="00D74D4E" w:rsidRDefault="00D74D4E" w:rsidP="00D74D4E">
      <w:pPr>
        <w:pStyle w:val="Paragraphedeliste"/>
        <w:numPr>
          <w:ilvl w:val="0"/>
          <w:numId w:val="2"/>
        </w:numPr>
      </w:pPr>
      <w:r>
        <w:t xml:space="preserve">atteinte du canal sodique musculaire, </w:t>
      </w:r>
      <w:proofErr w:type="spellStart"/>
      <w:r>
        <w:t>chr</w:t>
      </w:r>
      <w:proofErr w:type="spellEnd"/>
      <w:r>
        <w:t xml:space="preserve"> 17</w:t>
      </w:r>
    </w:p>
    <w:p w:rsidR="00D74D4E" w:rsidRDefault="00D74D4E" w:rsidP="00D74D4E">
      <w:pPr>
        <w:pStyle w:val="Paragraphedeliste"/>
        <w:numPr>
          <w:ilvl w:val="0"/>
          <w:numId w:val="2"/>
        </w:numPr>
      </w:pPr>
      <w:r>
        <w:t>déclenchée par le froid, l’effort, le jeune glucidique</w:t>
      </w:r>
    </w:p>
    <w:p w:rsidR="00D74D4E" w:rsidRDefault="00D74D4E" w:rsidP="00D74D4E">
      <w:pPr>
        <w:pStyle w:val="Paragraphedeliste"/>
        <w:numPr>
          <w:ilvl w:val="0"/>
          <w:numId w:val="2"/>
        </w:numPr>
      </w:pPr>
      <w:r w:rsidRPr="002D4230">
        <w:rPr>
          <w:highlight w:val="yellow"/>
        </w:rPr>
        <w:t>dure quelques minutes</w:t>
      </w:r>
    </w:p>
    <w:p w:rsidR="0000621D" w:rsidRDefault="0000621D" w:rsidP="0000621D"/>
    <w:p w:rsidR="008104C1" w:rsidRPr="008104C1" w:rsidRDefault="008104C1" w:rsidP="0000621D">
      <w:pPr>
        <w:rPr>
          <w:color w:val="FF0000"/>
        </w:rPr>
      </w:pPr>
      <w:r>
        <w:rPr>
          <w:b/>
          <w:bCs/>
          <w:color w:val="FF0000"/>
        </w:rPr>
        <w:t>Glyco</w:t>
      </w:r>
      <w:r w:rsidRPr="008104C1">
        <w:rPr>
          <w:b/>
          <w:bCs/>
          <w:color w:val="FF0000"/>
        </w:rPr>
        <w:t>génoses musculaires</w:t>
      </w:r>
      <w:r w:rsidRPr="008104C1">
        <w:rPr>
          <w:color w:val="FF0000"/>
        </w:rPr>
        <w:t> </w:t>
      </w:r>
    </w:p>
    <w:p w:rsidR="008104C1" w:rsidRDefault="008104C1" w:rsidP="008104C1">
      <w:pPr>
        <w:pStyle w:val="Paragraphedeliste"/>
        <w:numPr>
          <w:ilvl w:val="0"/>
          <w:numId w:val="13"/>
        </w:numPr>
      </w:pPr>
      <w:r w:rsidRPr="008104C1">
        <w:rPr>
          <w:b/>
          <w:bCs/>
        </w:rPr>
        <w:t>Glycogénoses type II (maladie de Pompe)</w:t>
      </w:r>
      <w:r>
        <w:t> : TAR</w:t>
      </w:r>
    </w:p>
    <w:p w:rsidR="008104C1" w:rsidRDefault="008104C1" w:rsidP="008104C1">
      <w:pPr>
        <w:pStyle w:val="Paragraphedeliste"/>
        <w:numPr>
          <w:ilvl w:val="0"/>
          <w:numId w:val="2"/>
        </w:numPr>
      </w:pPr>
      <w:r>
        <w:t xml:space="preserve">Déficit en </w:t>
      </w:r>
      <w:r w:rsidRPr="002D4230">
        <w:rPr>
          <w:highlight w:val="yellow"/>
        </w:rPr>
        <w:t>maltase acide</w:t>
      </w:r>
      <w:r>
        <w:t xml:space="preserve"> (chr17)</w:t>
      </w:r>
    </w:p>
    <w:p w:rsidR="008104C1" w:rsidRDefault="008104C1" w:rsidP="008104C1">
      <w:pPr>
        <w:pStyle w:val="Paragraphedeliste"/>
        <w:numPr>
          <w:ilvl w:val="0"/>
          <w:numId w:val="2"/>
        </w:numPr>
      </w:pPr>
      <w:r>
        <w:t xml:space="preserve">Chez l’enfant : Duchenne </w:t>
      </w:r>
      <w:proofErr w:type="spellStart"/>
      <w:r>
        <w:t>like</w:t>
      </w:r>
      <w:proofErr w:type="spellEnd"/>
    </w:p>
    <w:p w:rsidR="008104C1" w:rsidRDefault="008104C1" w:rsidP="008104C1">
      <w:pPr>
        <w:pStyle w:val="Paragraphedeliste"/>
        <w:numPr>
          <w:ilvl w:val="0"/>
          <w:numId w:val="2"/>
        </w:numPr>
      </w:pPr>
      <w:r>
        <w:t>Chez l’adulte : myopathie progressive des ceintures</w:t>
      </w:r>
    </w:p>
    <w:p w:rsidR="008104C1" w:rsidRDefault="008104C1" w:rsidP="008104C1">
      <w:pPr>
        <w:pStyle w:val="Paragraphedeliste"/>
        <w:numPr>
          <w:ilvl w:val="0"/>
          <w:numId w:val="2"/>
        </w:numPr>
      </w:pPr>
      <w:r>
        <w:t>Biopsies : vacuoles de glycogène PAS+</w:t>
      </w:r>
    </w:p>
    <w:p w:rsidR="008104C1" w:rsidRDefault="008104C1" w:rsidP="008104C1">
      <w:pPr>
        <w:pStyle w:val="Paragraphedeliste"/>
        <w:ind w:left="1080"/>
      </w:pPr>
    </w:p>
    <w:p w:rsidR="008104C1" w:rsidRDefault="008104C1" w:rsidP="008104C1">
      <w:pPr>
        <w:pStyle w:val="Paragraphedeliste"/>
        <w:numPr>
          <w:ilvl w:val="0"/>
          <w:numId w:val="13"/>
        </w:numPr>
        <w:rPr>
          <w:lang w:val="en-US"/>
        </w:rPr>
      </w:pPr>
      <w:proofErr w:type="spellStart"/>
      <w:r w:rsidRPr="008104C1">
        <w:rPr>
          <w:b/>
          <w:bCs/>
          <w:lang w:val="en-US"/>
        </w:rPr>
        <w:t>Glycogénoses</w:t>
      </w:r>
      <w:proofErr w:type="spellEnd"/>
      <w:r w:rsidRPr="008104C1">
        <w:rPr>
          <w:b/>
          <w:bCs/>
          <w:lang w:val="en-US"/>
        </w:rPr>
        <w:t xml:space="preserve"> type V (Mc Ardle)</w:t>
      </w:r>
      <w:r>
        <w:rPr>
          <w:lang w:val="en-US"/>
        </w:rPr>
        <w:t xml:space="preserve"> : TAR</w:t>
      </w:r>
    </w:p>
    <w:p w:rsidR="008104C1" w:rsidRDefault="008104C1" w:rsidP="008104C1">
      <w:pPr>
        <w:pStyle w:val="Paragraphedeliste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Deficit en </w:t>
      </w:r>
      <w:proofErr w:type="spellStart"/>
      <w:r w:rsidRPr="002D4230">
        <w:rPr>
          <w:highlight w:val="yellow"/>
          <w:lang w:val="en-US"/>
        </w:rPr>
        <w:t>phosphorylase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chr</w:t>
      </w:r>
      <w:proofErr w:type="spellEnd"/>
      <w:r>
        <w:rPr>
          <w:lang w:val="en-US"/>
        </w:rPr>
        <w:t xml:space="preserve"> 11)</w:t>
      </w:r>
    </w:p>
    <w:p w:rsidR="008104C1" w:rsidRDefault="008104C1" w:rsidP="005E3367">
      <w:pPr>
        <w:pStyle w:val="Paragraphedeliste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Crampe</w:t>
      </w:r>
      <w:r w:rsidR="005E3367">
        <w:rPr>
          <w:lang w:val="en-US"/>
        </w:rPr>
        <w:t>s</w:t>
      </w:r>
      <w:proofErr w:type="spellEnd"/>
      <w:r>
        <w:rPr>
          <w:lang w:val="en-US"/>
        </w:rPr>
        <w:t xml:space="preserve"> au </w:t>
      </w:r>
      <w:r w:rsidRPr="008104C1">
        <w:t>moindre</w:t>
      </w:r>
      <w:r>
        <w:rPr>
          <w:lang w:val="en-US"/>
        </w:rPr>
        <w:t xml:space="preserve"> effort</w:t>
      </w:r>
    </w:p>
    <w:p w:rsidR="008104C1" w:rsidRPr="008104C1" w:rsidRDefault="008104C1" w:rsidP="008104C1">
      <w:pPr>
        <w:pStyle w:val="Paragraphedeliste"/>
        <w:ind w:left="1080"/>
        <w:rPr>
          <w:lang w:val="en-US"/>
        </w:rPr>
      </w:pPr>
    </w:p>
    <w:p w:rsidR="008104C1" w:rsidRPr="008104C1" w:rsidRDefault="008104C1" w:rsidP="008104C1">
      <w:pPr>
        <w:pStyle w:val="Paragraphedeliste"/>
        <w:numPr>
          <w:ilvl w:val="0"/>
          <w:numId w:val="13"/>
        </w:numPr>
        <w:rPr>
          <w:lang w:val="en-US"/>
        </w:rPr>
      </w:pPr>
      <w:r w:rsidRPr="008104C1">
        <w:rPr>
          <w:b/>
          <w:bCs/>
        </w:rPr>
        <w:t>Glycogénoses type VII (</w:t>
      </w:r>
      <w:proofErr w:type="spellStart"/>
      <w:r w:rsidRPr="008104C1">
        <w:rPr>
          <w:b/>
          <w:bCs/>
        </w:rPr>
        <w:t>Tarui</w:t>
      </w:r>
      <w:proofErr w:type="spellEnd"/>
      <w:r w:rsidRPr="008104C1">
        <w:rPr>
          <w:b/>
          <w:bCs/>
        </w:rPr>
        <w:t>)</w:t>
      </w:r>
      <w:r>
        <w:t xml:space="preserve"> : </w:t>
      </w:r>
    </w:p>
    <w:p w:rsidR="008104C1" w:rsidRPr="008104C1" w:rsidRDefault="008104C1" w:rsidP="008104C1">
      <w:pPr>
        <w:pStyle w:val="Paragraphedeliste"/>
        <w:numPr>
          <w:ilvl w:val="0"/>
          <w:numId w:val="2"/>
        </w:numPr>
        <w:rPr>
          <w:lang w:val="en-US"/>
        </w:rPr>
      </w:pPr>
      <w:r>
        <w:t xml:space="preserve">Déficit en </w:t>
      </w:r>
      <w:proofErr w:type="spellStart"/>
      <w:r w:rsidRPr="002D4230">
        <w:rPr>
          <w:highlight w:val="yellow"/>
        </w:rPr>
        <w:t>phospho</w:t>
      </w:r>
      <w:proofErr w:type="spellEnd"/>
      <w:r w:rsidRPr="002D4230">
        <w:rPr>
          <w:highlight w:val="yellow"/>
        </w:rPr>
        <w:t>-</w:t>
      </w:r>
      <w:proofErr w:type="spellStart"/>
      <w:r w:rsidRPr="002D4230">
        <w:rPr>
          <w:highlight w:val="yellow"/>
        </w:rPr>
        <w:t>fructo</w:t>
      </w:r>
      <w:proofErr w:type="spellEnd"/>
      <w:r w:rsidRPr="002D4230">
        <w:rPr>
          <w:highlight w:val="yellow"/>
        </w:rPr>
        <w:t>-kinase</w:t>
      </w:r>
    </w:p>
    <w:p w:rsidR="008104C1" w:rsidRPr="005E3367" w:rsidRDefault="008104C1" w:rsidP="008104C1">
      <w:pPr>
        <w:pStyle w:val="Paragraphedeliste"/>
        <w:numPr>
          <w:ilvl w:val="0"/>
          <w:numId w:val="2"/>
        </w:numPr>
        <w:rPr>
          <w:lang w:val="en-US"/>
        </w:rPr>
      </w:pPr>
      <w:r>
        <w:t xml:space="preserve">Myopathie </w:t>
      </w:r>
      <w:proofErr w:type="spellStart"/>
      <w:r>
        <w:t>facio</w:t>
      </w:r>
      <w:proofErr w:type="spellEnd"/>
      <w:r>
        <w:t>-scapulo-humérale</w:t>
      </w:r>
    </w:p>
    <w:p w:rsidR="005E3367" w:rsidRDefault="005E3367" w:rsidP="005E3367">
      <w:pPr>
        <w:rPr>
          <w:b/>
          <w:bCs/>
          <w:color w:val="FF0000"/>
        </w:rPr>
      </w:pPr>
    </w:p>
    <w:p w:rsidR="005E3367" w:rsidRPr="008104C1" w:rsidRDefault="005E3367" w:rsidP="005E3367">
      <w:pPr>
        <w:rPr>
          <w:color w:val="FF0000"/>
        </w:rPr>
      </w:pPr>
      <w:r>
        <w:rPr>
          <w:b/>
          <w:bCs/>
          <w:color w:val="FF0000"/>
        </w:rPr>
        <w:t xml:space="preserve">Myopathies inflammatoires : </w:t>
      </w:r>
      <w:proofErr w:type="spellStart"/>
      <w:r>
        <w:rPr>
          <w:b/>
          <w:bCs/>
          <w:color w:val="FF0000"/>
        </w:rPr>
        <w:t>Polymyosites</w:t>
      </w:r>
      <w:proofErr w:type="spellEnd"/>
      <w:r>
        <w:rPr>
          <w:b/>
          <w:bCs/>
          <w:color w:val="FF0000"/>
        </w:rPr>
        <w:t>-dermatomyosites :</w:t>
      </w:r>
    </w:p>
    <w:p w:rsidR="005E3367" w:rsidRDefault="005E3367" w:rsidP="005E3367">
      <w:pPr>
        <w:pStyle w:val="Paragraphedeliste"/>
        <w:numPr>
          <w:ilvl w:val="0"/>
          <w:numId w:val="1"/>
        </w:numPr>
      </w:pPr>
      <w:r>
        <w:t>Affection inflammatoire du muscle squelettique</w:t>
      </w:r>
    </w:p>
    <w:p w:rsidR="005E3367" w:rsidRDefault="005E3367" w:rsidP="005E3367">
      <w:pPr>
        <w:pStyle w:val="Paragraphedeliste"/>
        <w:numPr>
          <w:ilvl w:val="0"/>
          <w:numId w:val="1"/>
        </w:numPr>
      </w:pPr>
      <w:r>
        <w:t xml:space="preserve">Les dermatomyosites = </w:t>
      </w:r>
      <w:proofErr w:type="spellStart"/>
      <w:r w:rsidRPr="002D4230">
        <w:rPr>
          <w:highlight w:val="yellow"/>
        </w:rPr>
        <w:t>polymyosites</w:t>
      </w:r>
      <w:proofErr w:type="spellEnd"/>
      <w:r w:rsidRPr="002D4230">
        <w:rPr>
          <w:highlight w:val="yellow"/>
        </w:rPr>
        <w:t xml:space="preserve"> + lésions dermatologiques</w:t>
      </w:r>
      <w:r>
        <w:t xml:space="preserve">  </w:t>
      </w:r>
    </w:p>
    <w:p w:rsidR="005E3367" w:rsidRDefault="005E3367" w:rsidP="005E3367">
      <w:pPr>
        <w:pStyle w:val="Paragraphedeliste"/>
        <w:numPr>
          <w:ilvl w:val="0"/>
          <w:numId w:val="1"/>
        </w:numPr>
      </w:pPr>
      <w:r>
        <w:t xml:space="preserve">Touche 2x plus la femme </w:t>
      </w:r>
    </w:p>
    <w:p w:rsidR="005E3367" w:rsidRPr="00974081" w:rsidRDefault="005E3367" w:rsidP="00974081">
      <w:pPr>
        <w:pStyle w:val="Paragraphedeliste"/>
        <w:numPr>
          <w:ilvl w:val="0"/>
          <w:numId w:val="3"/>
        </w:numPr>
        <w:rPr>
          <w:b/>
          <w:bCs/>
        </w:rPr>
      </w:pPr>
      <w:r w:rsidRPr="00974081">
        <w:rPr>
          <w:b/>
          <w:bCs/>
        </w:rPr>
        <w:t>Forme aigue :</w:t>
      </w:r>
    </w:p>
    <w:p w:rsidR="005E3367" w:rsidRDefault="005E3367" w:rsidP="005E3367">
      <w:pPr>
        <w:pStyle w:val="Paragraphedeliste"/>
        <w:numPr>
          <w:ilvl w:val="0"/>
          <w:numId w:val="2"/>
        </w:numPr>
      </w:pPr>
      <w:r>
        <w:t>AEG, atteinte musculaire proximale + face et pharynx, rétraction tendineuse, ROT abolis</w:t>
      </w:r>
    </w:p>
    <w:p w:rsidR="005E3367" w:rsidRDefault="005E3367" w:rsidP="005E3367">
      <w:pPr>
        <w:pStyle w:val="Paragraphedeliste"/>
        <w:numPr>
          <w:ilvl w:val="0"/>
          <w:numId w:val="2"/>
        </w:numPr>
      </w:pPr>
      <w:r>
        <w:t xml:space="preserve">Pas d’amyotrophie, les muscles oculomoteurs sont épargnés  </w:t>
      </w:r>
    </w:p>
    <w:p w:rsidR="005E3367" w:rsidRDefault="005E3367" w:rsidP="005E3367">
      <w:pPr>
        <w:pStyle w:val="Paragraphedeliste"/>
        <w:numPr>
          <w:ilvl w:val="0"/>
          <w:numId w:val="2"/>
        </w:numPr>
      </w:pPr>
      <w:r>
        <w:t>Lésions dermatologiques eczématiformes</w:t>
      </w:r>
      <w:r w:rsidR="00974081">
        <w:t xml:space="preserve"> (</w:t>
      </w:r>
      <w:r w:rsidR="00974081" w:rsidRPr="001015D1">
        <w:rPr>
          <w:highlight w:val="yellow"/>
        </w:rPr>
        <w:t>érythème en ailes de papillon, œdème périorbitaire</w:t>
      </w:r>
      <w:r w:rsidR="00974081">
        <w:t>)</w:t>
      </w:r>
    </w:p>
    <w:p w:rsidR="005E3367" w:rsidRDefault="005E3367" w:rsidP="005E3367">
      <w:pPr>
        <w:pStyle w:val="Paragraphedeliste"/>
        <w:numPr>
          <w:ilvl w:val="0"/>
          <w:numId w:val="2"/>
        </w:numPr>
      </w:pPr>
      <w:r>
        <w:t xml:space="preserve">Atteinte cardiaque possible </w:t>
      </w:r>
    </w:p>
    <w:p w:rsidR="005E3367" w:rsidRDefault="005E3367" w:rsidP="00974081">
      <w:pPr>
        <w:pStyle w:val="Paragraphedeliste"/>
        <w:numPr>
          <w:ilvl w:val="0"/>
          <w:numId w:val="3"/>
        </w:numPr>
      </w:pPr>
      <w:r w:rsidRPr="00974081">
        <w:rPr>
          <w:b/>
          <w:bCs/>
        </w:rPr>
        <w:lastRenderedPageBreak/>
        <w:t xml:space="preserve">Forme </w:t>
      </w:r>
      <w:r w:rsidR="00974081" w:rsidRPr="00974081">
        <w:rPr>
          <w:b/>
          <w:bCs/>
        </w:rPr>
        <w:t>subaiguë</w:t>
      </w:r>
      <w:r>
        <w:t> : tableau pseudo-</w:t>
      </w:r>
      <w:proofErr w:type="spellStart"/>
      <w:r>
        <w:t>myasthénique</w:t>
      </w:r>
      <w:proofErr w:type="spellEnd"/>
      <w:r>
        <w:t xml:space="preserve"> </w:t>
      </w:r>
    </w:p>
    <w:p w:rsidR="005E3367" w:rsidRDefault="005E3367" w:rsidP="00974081">
      <w:pPr>
        <w:pStyle w:val="Paragraphedeliste"/>
        <w:numPr>
          <w:ilvl w:val="0"/>
          <w:numId w:val="3"/>
        </w:numPr>
      </w:pPr>
      <w:r w:rsidRPr="00974081">
        <w:rPr>
          <w:b/>
          <w:bCs/>
        </w:rPr>
        <w:t>Forme chronique</w:t>
      </w:r>
      <w:r>
        <w:t xml:space="preserve"> : </w:t>
      </w:r>
      <w:r w:rsidR="00974081">
        <w:t xml:space="preserve">tableau similaire aux DMP </w:t>
      </w:r>
    </w:p>
    <w:p w:rsidR="005E3367" w:rsidRDefault="00974081" w:rsidP="00974081">
      <w:pPr>
        <w:pStyle w:val="Paragraphedeliste"/>
        <w:numPr>
          <w:ilvl w:val="0"/>
          <w:numId w:val="1"/>
        </w:numPr>
      </w:pPr>
      <w:r w:rsidRPr="00974081">
        <w:rPr>
          <w:color w:val="FF0000"/>
        </w:rPr>
        <w:t>Biologie :</w:t>
      </w:r>
      <w:r>
        <w:t xml:space="preserve"> </w:t>
      </w:r>
      <w:r w:rsidRPr="002D4230">
        <w:rPr>
          <w:highlight w:val="yellow"/>
        </w:rPr>
        <w:t>bilan inflammatoire +, augmentation des enzymes musculaires</w:t>
      </w:r>
      <w:r>
        <w:t xml:space="preserve"> </w:t>
      </w:r>
    </w:p>
    <w:p w:rsidR="00974081" w:rsidRDefault="00974081" w:rsidP="00974081">
      <w:pPr>
        <w:pStyle w:val="Paragraphedeliste"/>
        <w:numPr>
          <w:ilvl w:val="0"/>
          <w:numId w:val="1"/>
        </w:numPr>
      </w:pPr>
      <w:r w:rsidRPr="00974081">
        <w:rPr>
          <w:color w:val="FF0000"/>
        </w:rPr>
        <w:t>EMG </w:t>
      </w:r>
      <w:r w:rsidRPr="002D4230">
        <w:rPr>
          <w:color w:val="FF0000"/>
          <w:highlight w:val="yellow"/>
        </w:rPr>
        <w:t>:</w:t>
      </w:r>
      <w:r w:rsidRPr="002D4230">
        <w:rPr>
          <w:highlight w:val="yellow"/>
        </w:rPr>
        <w:t xml:space="preserve"> triade</w:t>
      </w:r>
      <w:r>
        <w:t xml:space="preserve"> </w:t>
      </w:r>
    </w:p>
    <w:p w:rsidR="00974081" w:rsidRDefault="00974081" w:rsidP="00974081">
      <w:pPr>
        <w:pStyle w:val="Paragraphedeliste"/>
        <w:numPr>
          <w:ilvl w:val="0"/>
          <w:numId w:val="2"/>
        </w:numPr>
      </w:pPr>
      <w:r>
        <w:t xml:space="preserve">Tracé de type myogène </w:t>
      </w:r>
    </w:p>
    <w:p w:rsidR="00974081" w:rsidRDefault="00974081" w:rsidP="00974081">
      <w:pPr>
        <w:pStyle w:val="Paragraphedeliste"/>
        <w:numPr>
          <w:ilvl w:val="0"/>
          <w:numId w:val="2"/>
        </w:numPr>
      </w:pPr>
      <w:r>
        <w:t xml:space="preserve">Salves </w:t>
      </w:r>
      <w:proofErr w:type="spellStart"/>
      <w:r>
        <w:t>pseudomyotoniques</w:t>
      </w:r>
      <w:proofErr w:type="spellEnd"/>
      <w:r>
        <w:t xml:space="preserve"> </w:t>
      </w:r>
    </w:p>
    <w:p w:rsidR="00974081" w:rsidRDefault="00974081" w:rsidP="00974081">
      <w:pPr>
        <w:pStyle w:val="Paragraphedeliste"/>
        <w:numPr>
          <w:ilvl w:val="0"/>
          <w:numId w:val="2"/>
        </w:numPr>
      </w:pPr>
      <w:r>
        <w:t xml:space="preserve">Fibrillation </w:t>
      </w:r>
    </w:p>
    <w:p w:rsidR="00974081" w:rsidRDefault="00974081" w:rsidP="00974081">
      <w:pPr>
        <w:pStyle w:val="Paragraphedeliste"/>
        <w:numPr>
          <w:ilvl w:val="0"/>
          <w:numId w:val="2"/>
        </w:numPr>
      </w:pPr>
      <w:r>
        <w:t xml:space="preserve">Vitesse de conduction sensitive et motrice normales </w:t>
      </w:r>
    </w:p>
    <w:p w:rsidR="00974081" w:rsidRDefault="00974081" w:rsidP="00974081">
      <w:pPr>
        <w:pStyle w:val="Paragraphedeliste"/>
        <w:numPr>
          <w:ilvl w:val="0"/>
          <w:numId w:val="1"/>
        </w:numPr>
      </w:pPr>
      <w:r w:rsidRPr="00974081">
        <w:rPr>
          <w:color w:val="FF0000"/>
        </w:rPr>
        <w:t>Biopsie :</w:t>
      </w:r>
      <w:r>
        <w:t xml:space="preserve"> </w:t>
      </w:r>
      <w:r w:rsidRPr="002D4230">
        <w:rPr>
          <w:highlight w:val="yellow"/>
        </w:rPr>
        <w:t>dg de certitude</w:t>
      </w:r>
    </w:p>
    <w:p w:rsidR="00974081" w:rsidRDefault="00974081" w:rsidP="00974081">
      <w:pPr>
        <w:pStyle w:val="Paragraphedeliste"/>
        <w:numPr>
          <w:ilvl w:val="0"/>
          <w:numId w:val="2"/>
        </w:numPr>
      </w:pPr>
      <w:r>
        <w:t>Lésions inflammatoires (LT++)</w:t>
      </w:r>
    </w:p>
    <w:p w:rsidR="00974081" w:rsidRDefault="00974081" w:rsidP="00974081">
      <w:pPr>
        <w:pStyle w:val="Paragraphedeliste"/>
        <w:numPr>
          <w:ilvl w:val="0"/>
          <w:numId w:val="2"/>
        </w:numPr>
      </w:pPr>
      <w:r>
        <w:t xml:space="preserve">Nécrose disséminée et régénération </w:t>
      </w:r>
    </w:p>
    <w:p w:rsidR="00974081" w:rsidRDefault="00974081" w:rsidP="00974081">
      <w:pPr>
        <w:pStyle w:val="Paragraphedeliste"/>
        <w:numPr>
          <w:ilvl w:val="0"/>
          <w:numId w:val="2"/>
        </w:numPr>
      </w:pPr>
      <w:r>
        <w:t xml:space="preserve">Atrophie péri fasciculaire </w:t>
      </w:r>
    </w:p>
    <w:p w:rsidR="00974081" w:rsidRPr="00974081" w:rsidRDefault="00974081" w:rsidP="00974081">
      <w:pPr>
        <w:pStyle w:val="Paragraphedeliste"/>
        <w:numPr>
          <w:ilvl w:val="0"/>
          <w:numId w:val="1"/>
        </w:numPr>
        <w:rPr>
          <w:color w:val="FF0000"/>
        </w:rPr>
      </w:pPr>
      <w:r w:rsidRPr="00974081">
        <w:rPr>
          <w:color w:val="FF0000"/>
        </w:rPr>
        <w:t xml:space="preserve">Traitement : </w:t>
      </w:r>
    </w:p>
    <w:p w:rsidR="00974081" w:rsidRDefault="00974081" w:rsidP="00974081">
      <w:pPr>
        <w:pStyle w:val="Paragraphedeliste"/>
        <w:numPr>
          <w:ilvl w:val="0"/>
          <w:numId w:val="2"/>
        </w:numPr>
      </w:pPr>
      <w:r>
        <w:t>Symptomatique : antalgique + kinésithérapie</w:t>
      </w:r>
    </w:p>
    <w:p w:rsidR="00974081" w:rsidRPr="005E3367" w:rsidRDefault="00974081" w:rsidP="00974081">
      <w:pPr>
        <w:pStyle w:val="Paragraphedeliste"/>
        <w:numPr>
          <w:ilvl w:val="0"/>
          <w:numId w:val="2"/>
        </w:numPr>
      </w:pPr>
      <w:r>
        <w:t xml:space="preserve">Curatif : CTC, immunosuppresseurs, plasmaphérèse </w:t>
      </w:r>
    </w:p>
    <w:sectPr w:rsidR="00974081" w:rsidRPr="005E3367" w:rsidSect="005E3367">
      <w:pgSz w:w="11906" w:h="16838"/>
      <w:pgMar w:top="709" w:right="707" w:bottom="1418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459C6"/>
    <w:multiLevelType w:val="hybridMultilevel"/>
    <w:tmpl w:val="6C568648"/>
    <w:lvl w:ilvl="0" w:tplc="E842B28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05167"/>
    <w:multiLevelType w:val="hybridMultilevel"/>
    <w:tmpl w:val="E416D602"/>
    <w:lvl w:ilvl="0" w:tplc="87B83772">
      <w:start w:val="1"/>
      <w:numFmt w:val="decimal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0E1758"/>
    <w:multiLevelType w:val="hybridMultilevel"/>
    <w:tmpl w:val="42EA7EF6"/>
    <w:lvl w:ilvl="0" w:tplc="7FA4480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F80058"/>
    <w:multiLevelType w:val="hybridMultilevel"/>
    <w:tmpl w:val="700AA842"/>
    <w:lvl w:ilvl="0" w:tplc="54E2EE1A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606BB"/>
    <w:multiLevelType w:val="hybridMultilevel"/>
    <w:tmpl w:val="7FF09E74"/>
    <w:lvl w:ilvl="0" w:tplc="D1265886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3A56C3"/>
    <w:multiLevelType w:val="hybridMultilevel"/>
    <w:tmpl w:val="BE6A6A04"/>
    <w:lvl w:ilvl="0" w:tplc="E4FA0BE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00205EC"/>
    <w:multiLevelType w:val="hybridMultilevel"/>
    <w:tmpl w:val="0340F01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27064B"/>
    <w:multiLevelType w:val="hybridMultilevel"/>
    <w:tmpl w:val="9F228352"/>
    <w:lvl w:ilvl="0" w:tplc="27D6A8D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77240E"/>
    <w:multiLevelType w:val="hybridMultilevel"/>
    <w:tmpl w:val="0F580B92"/>
    <w:lvl w:ilvl="0" w:tplc="7304D43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C20ED8"/>
    <w:multiLevelType w:val="hybridMultilevel"/>
    <w:tmpl w:val="6494F52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4E6755"/>
    <w:multiLevelType w:val="hybridMultilevel"/>
    <w:tmpl w:val="F7B0E2C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A19A3"/>
    <w:multiLevelType w:val="hybridMultilevel"/>
    <w:tmpl w:val="1C2E8C96"/>
    <w:lvl w:ilvl="0" w:tplc="504A89F6">
      <w:start w:val="2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9C304A9"/>
    <w:multiLevelType w:val="hybridMultilevel"/>
    <w:tmpl w:val="77DEFE34"/>
    <w:lvl w:ilvl="0" w:tplc="86CA8ED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11"/>
  </w:num>
  <w:num w:numId="5">
    <w:abstractNumId w:val="12"/>
  </w:num>
  <w:num w:numId="6">
    <w:abstractNumId w:val="4"/>
  </w:num>
  <w:num w:numId="7">
    <w:abstractNumId w:val="6"/>
  </w:num>
  <w:num w:numId="8">
    <w:abstractNumId w:val="9"/>
  </w:num>
  <w:num w:numId="9">
    <w:abstractNumId w:val="10"/>
  </w:num>
  <w:num w:numId="10">
    <w:abstractNumId w:val="0"/>
  </w:num>
  <w:num w:numId="11">
    <w:abstractNumId w:val="2"/>
  </w:num>
  <w:num w:numId="12">
    <w:abstractNumId w:val="1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0621D"/>
    <w:rsid w:val="0000621D"/>
    <w:rsid w:val="00024213"/>
    <w:rsid w:val="000269D5"/>
    <w:rsid w:val="00074596"/>
    <w:rsid w:val="00085995"/>
    <w:rsid w:val="001015D1"/>
    <w:rsid w:val="0011254A"/>
    <w:rsid w:val="00184806"/>
    <w:rsid w:val="001B341C"/>
    <w:rsid w:val="001C4DFB"/>
    <w:rsid w:val="002140D8"/>
    <w:rsid w:val="002174AD"/>
    <w:rsid w:val="002D4230"/>
    <w:rsid w:val="003518AD"/>
    <w:rsid w:val="003853A2"/>
    <w:rsid w:val="00433628"/>
    <w:rsid w:val="0048030C"/>
    <w:rsid w:val="004830B4"/>
    <w:rsid w:val="005214E5"/>
    <w:rsid w:val="00547338"/>
    <w:rsid w:val="005E3367"/>
    <w:rsid w:val="00660790"/>
    <w:rsid w:val="00671ADC"/>
    <w:rsid w:val="008104C1"/>
    <w:rsid w:val="008139D7"/>
    <w:rsid w:val="00840BBC"/>
    <w:rsid w:val="0091253D"/>
    <w:rsid w:val="00974081"/>
    <w:rsid w:val="00986E19"/>
    <w:rsid w:val="009B2436"/>
    <w:rsid w:val="00B059A6"/>
    <w:rsid w:val="00BB02D0"/>
    <w:rsid w:val="00BF78C7"/>
    <w:rsid w:val="00CB7E00"/>
    <w:rsid w:val="00D74D4E"/>
    <w:rsid w:val="00DC741B"/>
    <w:rsid w:val="00E653B3"/>
    <w:rsid w:val="00F54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062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856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13</cp:revision>
  <dcterms:created xsi:type="dcterms:W3CDTF">2010-02-11T09:27:00Z</dcterms:created>
  <dcterms:modified xsi:type="dcterms:W3CDTF">2010-02-14T21:14:00Z</dcterms:modified>
</cp:coreProperties>
</file>