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221" w:rsidRPr="00013A77" w:rsidRDefault="00C3258E" w:rsidP="00C3258E">
      <w:pPr>
        <w:jc w:val="center"/>
        <w:rPr>
          <w:b/>
          <w:bCs/>
          <w:color w:val="0000FF"/>
          <w:sz w:val="28"/>
          <w:szCs w:val="28"/>
          <w:u w:val="double"/>
        </w:rPr>
      </w:pPr>
      <w:r w:rsidRPr="00013A77">
        <w:rPr>
          <w:b/>
          <w:bCs/>
          <w:color w:val="0000FF"/>
          <w:sz w:val="28"/>
          <w:szCs w:val="28"/>
          <w:u w:val="double"/>
        </w:rPr>
        <w:t>LES CARDIOMYOPATHIES</w:t>
      </w:r>
    </w:p>
    <w:p w:rsidR="009E4A37" w:rsidRDefault="009E4A37">
      <w:r>
        <w:t xml:space="preserve">Maladies qui touchent </w:t>
      </w:r>
      <w:r w:rsidRPr="00CA47F6">
        <w:rPr>
          <w:highlight w:val="yellow"/>
        </w:rPr>
        <w:t>primitivement le muscle cardiaque</w:t>
      </w:r>
      <w:r>
        <w:t xml:space="preserve"> </w:t>
      </w:r>
      <w:r w:rsidRPr="00CA47F6">
        <w:rPr>
          <w:highlight w:val="yellow"/>
        </w:rPr>
        <w:t>d’étiologie inconnue</w:t>
      </w:r>
      <w:r>
        <w:t xml:space="preserve"> et </w:t>
      </w:r>
      <w:r w:rsidRPr="00CA47F6">
        <w:rPr>
          <w:highlight w:val="yellow"/>
        </w:rPr>
        <w:t>ne résultant d’aucune anomalie</w:t>
      </w:r>
      <w:r>
        <w:t xml:space="preserve"> </w:t>
      </w:r>
      <w:proofErr w:type="spellStart"/>
      <w:r>
        <w:t>tensionnelle</w:t>
      </w:r>
      <w:proofErr w:type="spellEnd"/>
      <w:r>
        <w:t>, valvulaire, coronaire, artérielle, péricardique ou congénitale</w:t>
      </w:r>
    </w:p>
    <w:p w:rsidR="00D65F71" w:rsidRDefault="00D65F71">
      <w:pPr>
        <w:rPr>
          <w:b/>
          <w:bCs/>
        </w:rPr>
      </w:pPr>
      <w:r>
        <w:rPr>
          <w:b/>
          <w:bCs/>
        </w:rPr>
        <w:t xml:space="preserve">Classification OMS : </w:t>
      </w:r>
    </w:p>
    <w:p w:rsidR="00D65F71" w:rsidRDefault="00D65F71" w:rsidP="00D65F71">
      <w:pPr>
        <w:pStyle w:val="Paragraphedeliste"/>
        <w:numPr>
          <w:ilvl w:val="0"/>
          <w:numId w:val="4"/>
        </w:numPr>
      </w:pPr>
      <w:r w:rsidRPr="00D65F71">
        <w:t>Cardiomyopathies primitives</w:t>
      </w:r>
    </w:p>
    <w:p w:rsidR="00D65F71" w:rsidRPr="00D65F71" w:rsidRDefault="00D65F71" w:rsidP="00D65F71">
      <w:pPr>
        <w:pStyle w:val="Paragraphedeliste"/>
        <w:numPr>
          <w:ilvl w:val="0"/>
          <w:numId w:val="4"/>
        </w:numPr>
      </w:pPr>
      <w:r>
        <w:t>Cardiomyopathies secondaires « spécifiques et rares du muscle cardiaque »</w:t>
      </w:r>
    </w:p>
    <w:p w:rsidR="009E4A37" w:rsidRPr="00C3258E" w:rsidRDefault="009E4A37" w:rsidP="00D65F71">
      <w:pPr>
        <w:rPr>
          <w:b/>
          <w:bCs/>
        </w:rPr>
      </w:pPr>
      <w:r w:rsidRPr="00C3258E">
        <w:rPr>
          <w:b/>
          <w:bCs/>
        </w:rPr>
        <w:t xml:space="preserve">Classification de </w:t>
      </w:r>
      <w:proofErr w:type="spellStart"/>
      <w:r w:rsidRPr="00C3258E">
        <w:rPr>
          <w:b/>
          <w:bCs/>
        </w:rPr>
        <w:t>Goodwin</w:t>
      </w:r>
      <w:proofErr w:type="spellEnd"/>
      <w:r w:rsidRPr="00C3258E">
        <w:rPr>
          <w:b/>
          <w:bCs/>
        </w:rPr>
        <w:t xml:space="preserve"> : </w:t>
      </w:r>
    </w:p>
    <w:p w:rsidR="009E4A37" w:rsidRDefault="009E4A37" w:rsidP="009E4A37">
      <w:pPr>
        <w:pStyle w:val="Paragraphedeliste"/>
        <w:numPr>
          <w:ilvl w:val="0"/>
          <w:numId w:val="1"/>
        </w:numPr>
      </w:pPr>
      <w:r>
        <w:t>Cardiomyopathie dilatée ou congestive (CMD)</w:t>
      </w:r>
    </w:p>
    <w:p w:rsidR="009E4A37" w:rsidRDefault="009E4A37" w:rsidP="009E4A37">
      <w:pPr>
        <w:pStyle w:val="Paragraphedeliste"/>
        <w:numPr>
          <w:ilvl w:val="0"/>
          <w:numId w:val="1"/>
        </w:numPr>
      </w:pPr>
      <w:r>
        <w:t>Cardiomyopathie hypertrophique</w:t>
      </w:r>
      <w:r w:rsidR="00C3258E">
        <w:t xml:space="preserve"> (CMH)</w:t>
      </w:r>
    </w:p>
    <w:p w:rsidR="009E4A37" w:rsidRDefault="009E4A37" w:rsidP="009E4A37">
      <w:pPr>
        <w:pStyle w:val="Paragraphedeliste"/>
        <w:numPr>
          <w:ilvl w:val="0"/>
          <w:numId w:val="1"/>
        </w:numPr>
      </w:pPr>
      <w:r>
        <w:t>Cardiomyopathie restrictive</w:t>
      </w:r>
      <w:r w:rsidR="00C3258E">
        <w:t xml:space="preserve"> (CMR)</w:t>
      </w:r>
    </w:p>
    <w:p w:rsidR="009E4A37" w:rsidRDefault="009E4A37" w:rsidP="009E4A37">
      <w:pPr>
        <w:pStyle w:val="Paragraphedeliste"/>
        <w:numPr>
          <w:ilvl w:val="0"/>
          <w:numId w:val="1"/>
        </w:numPr>
      </w:pPr>
      <w:r>
        <w:t xml:space="preserve">Cardiomyopathie </w:t>
      </w:r>
      <w:proofErr w:type="spellStart"/>
      <w:r>
        <w:t>oblitérative</w:t>
      </w:r>
      <w:proofErr w:type="spellEnd"/>
      <w:r w:rsidR="00C3258E">
        <w:t xml:space="preserve"> (CMO)</w:t>
      </w:r>
    </w:p>
    <w:p w:rsidR="009E4A37" w:rsidRDefault="009E4A37" w:rsidP="009E4A37">
      <w:pPr>
        <w:pStyle w:val="Paragraphedeliste"/>
      </w:pPr>
    </w:p>
    <w:p w:rsidR="00974CE3" w:rsidRPr="00013A77" w:rsidRDefault="009E4A37" w:rsidP="00C3258E">
      <w:pPr>
        <w:pStyle w:val="Paragraphedeliste"/>
        <w:numPr>
          <w:ilvl w:val="0"/>
          <w:numId w:val="2"/>
        </w:numPr>
        <w:rPr>
          <w:b/>
          <w:bCs/>
          <w:color w:val="0000FF"/>
          <w:sz w:val="24"/>
          <w:szCs w:val="24"/>
        </w:rPr>
      </w:pPr>
      <w:r w:rsidRPr="00013A77">
        <w:rPr>
          <w:b/>
          <w:bCs/>
          <w:color w:val="0000FF"/>
          <w:sz w:val="24"/>
          <w:szCs w:val="24"/>
        </w:rPr>
        <w:t xml:space="preserve">Cardiomyopathie dilatée : </w:t>
      </w:r>
    </w:p>
    <w:p w:rsidR="00C3258E" w:rsidRPr="00C3258E" w:rsidRDefault="00C3258E" w:rsidP="00C3258E">
      <w:pPr>
        <w:pStyle w:val="Paragraphedeliste"/>
        <w:rPr>
          <w:b/>
          <w:bCs/>
          <w:color w:val="FF0000"/>
        </w:rPr>
      </w:pPr>
    </w:p>
    <w:p w:rsidR="00974CE3" w:rsidRPr="00C3258E" w:rsidRDefault="00974CE3" w:rsidP="00974CE3">
      <w:pPr>
        <w:pStyle w:val="Paragraphedeliste"/>
        <w:numPr>
          <w:ilvl w:val="0"/>
          <w:numId w:val="1"/>
        </w:numPr>
        <w:rPr>
          <w:b/>
          <w:bCs/>
        </w:rPr>
      </w:pPr>
      <w:r w:rsidRPr="00C3258E">
        <w:rPr>
          <w:b/>
          <w:bCs/>
        </w:rPr>
        <w:t xml:space="preserve">Circonstances de découverte :  </w:t>
      </w:r>
    </w:p>
    <w:p w:rsidR="00C3258E" w:rsidRDefault="00C3258E" w:rsidP="00C3258E">
      <w:pPr>
        <w:pStyle w:val="Paragraphedeliste"/>
        <w:numPr>
          <w:ilvl w:val="0"/>
          <w:numId w:val="3"/>
        </w:numPr>
      </w:pPr>
      <w:r>
        <w:t>75% des cas (jeune homme)</w:t>
      </w:r>
    </w:p>
    <w:p w:rsidR="00974CE3" w:rsidRDefault="00974CE3" w:rsidP="00974CE3">
      <w:pPr>
        <w:pStyle w:val="Paragraphedeliste"/>
        <w:numPr>
          <w:ilvl w:val="0"/>
          <w:numId w:val="3"/>
        </w:numPr>
      </w:pPr>
      <w:r>
        <w:t xml:space="preserve">IVG (dyspnée d’effort, orthopnée, OAP) </w:t>
      </w:r>
    </w:p>
    <w:p w:rsidR="009E4A37" w:rsidRDefault="00974CE3" w:rsidP="00974CE3">
      <w:pPr>
        <w:pStyle w:val="Paragraphedeliste"/>
        <w:numPr>
          <w:ilvl w:val="0"/>
          <w:numId w:val="3"/>
        </w:numPr>
      </w:pPr>
      <w:r>
        <w:t>IC Globale ou découverte fortuite</w:t>
      </w:r>
    </w:p>
    <w:p w:rsidR="00974CE3" w:rsidRPr="00C3258E" w:rsidRDefault="00974CE3" w:rsidP="00974CE3">
      <w:pPr>
        <w:pStyle w:val="Paragraphedeliste"/>
        <w:numPr>
          <w:ilvl w:val="0"/>
          <w:numId w:val="1"/>
        </w:numPr>
        <w:rPr>
          <w:b/>
          <w:bCs/>
        </w:rPr>
      </w:pPr>
      <w:r w:rsidRPr="00C3258E">
        <w:rPr>
          <w:b/>
          <w:bCs/>
        </w:rPr>
        <w:t>Auscultation : non spécifique</w:t>
      </w:r>
    </w:p>
    <w:p w:rsidR="00974CE3" w:rsidRDefault="00974CE3" w:rsidP="00974CE3">
      <w:pPr>
        <w:pStyle w:val="Paragraphedeliste"/>
        <w:numPr>
          <w:ilvl w:val="0"/>
          <w:numId w:val="3"/>
        </w:numPr>
      </w:pPr>
      <w:r>
        <w:t>Bruit de galop gauche</w:t>
      </w:r>
    </w:p>
    <w:p w:rsidR="00974CE3" w:rsidRDefault="00974CE3" w:rsidP="00974CE3">
      <w:pPr>
        <w:pStyle w:val="Paragraphedeliste"/>
        <w:numPr>
          <w:ilvl w:val="0"/>
          <w:numId w:val="3"/>
        </w:numPr>
      </w:pPr>
      <w:r>
        <w:t>Souffle systolique de pointe (IM fonctionnelle)</w:t>
      </w:r>
    </w:p>
    <w:p w:rsidR="00974CE3" w:rsidRPr="00C3258E" w:rsidRDefault="00974CE3" w:rsidP="00974CE3">
      <w:pPr>
        <w:pStyle w:val="Paragraphedeliste"/>
        <w:numPr>
          <w:ilvl w:val="0"/>
          <w:numId w:val="1"/>
        </w:numPr>
        <w:rPr>
          <w:b/>
          <w:bCs/>
        </w:rPr>
      </w:pPr>
      <w:r w:rsidRPr="00C3258E">
        <w:rPr>
          <w:b/>
          <w:bCs/>
        </w:rPr>
        <w:t xml:space="preserve">ECG : </w:t>
      </w:r>
    </w:p>
    <w:p w:rsidR="00974CE3" w:rsidRDefault="00974CE3" w:rsidP="00974CE3">
      <w:pPr>
        <w:pStyle w:val="Paragraphedeliste"/>
        <w:numPr>
          <w:ilvl w:val="0"/>
          <w:numId w:val="3"/>
        </w:numPr>
      </w:pPr>
      <w:r>
        <w:t>Rythme reste longtemps sinusal remplacé par ACFA</w:t>
      </w:r>
    </w:p>
    <w:p w:rsidR="00974CE3" w:rsidRDefault="00974CE3" w:rsidP="00974CE3">
      <w:pPr>
        <w:pStyle w:val="Paragraphedeliste"/>
        <w:numPr>
          <w:ilvl w:val="0"/>
          <w:numId w:val="3"/>
        </w:numPr>
      </w:pPr>
      <w:r>
        <w:t>HAG + HVG</w:t>
      </w:r>
    </w:p>
    <w:p w:rsidR="00974CE3" w:rsidRDefault="00974CE3" w:rsidP="00974CE3">
      <w:pPr>
        <w:pStyle w:val="Paragraphedeliste"/>
        <w:numPr>
          <w:ilvl w:val="0"/>
          <w:numId w:val="3"/>
        </w:numPr>
      </w:pPr>
      <w:r>
        <w:t>Troubles de la conduction ventriculaires rares</w:t>
      </w:r>
    </w:p>
    <w:p w:rsidR="00974CE3" w:rsidRDefault="00974CE3" w:rsidP="00974CE3">
      <w:pPr>
        <w:pStyle w:val="Paragraphedeliste"/>
        <w:numPr>
          <w:ilvl w:val="0"/>
          <w:numId w:val="3"/>
        </w:numPr>
      </w:pPr>
      <w:r>
        <w:t>Troubles de l’excitabilité ventriculaire tardifs fréquent</w:t>
      </w:r>
      <w:r w:rsidR="00C3258E">
        <w:t>s</w:t>
      </w:r>
    </w:p>
    <w:p w:rsidR="00974CE3" w:rsidRPr="00C3258E" w:rsidRDefault="00974CE3" w:rsidP="00974CE3">
      <w:pPr>
        <w:pStyle w:val="Paragraphedeliste"/>
        <w:numPr>
          <w:ilvl w:val="0"/>
          <w:numId w:val="1"/>
        </w:numPr>
        <w:rPr>
          <w:b/>
          <w:bCs/>
        </w:rPr>
      </w:pPr>
      <w:r w:rsidRPr="00C3258E">
        <w:rPr>
          <w:b/>
          <w:bCs/>
        </w:rPr>
        <w:t>Radio thorax :</w:t>
      </w:r>
    </w:p>
    <w:p w:rsidR="00974CE3" w:rsidRDefault="00C3258E" w:rsidP="00974CE3">
      <w:pPr>
        <w:pStyle w:val="Paragraphedeliste"/>
        <w:numPr>
          <w:ilvl w:val="0"/>
          <w:numId w:val="3"/>
        </w:numPr>
      </w:pPr>
      <w:r w:rsidRPr="00CA47F6">
        <w:rPr>
          <w:highlight w:val="yellow"/>
        </w:rPr>
        <w:t>Cardiomégalie en ballon de rugby</w:t>
      </w:r>
    </w:p>
    <w:p w:rsidR="00C3258E" w:rsidRPr="00C3258E" w:rsidRDefault="00C3258E" w:rsidP="00C3258E">
      <w:pPr>
        <w:pStyle w:val="Paragraphedeliste"/>
        <w:numPr>
          <w:ilvl w:val="0"/>
          <w:numId w:val="1"/>
        </w:numPr>
        <w:rPr>
          <w:b/>
          <w:bCs/>
        </w:rPr>
      </w:pPr>
      <w:r w:rsidRPr="00C3258E">
        <w:rPr>
          <w:b/>
          <w:bCs/>
        </w:rPr>
        <w:t>Echo :</w:t>
      </w:r>
    </w:p>
    <w:p w:rsidR="00C3258E" w:rsidRDefault="00C3258E" w:rsidP="00C3258E">
      <w:pPr>
        <w:pStyle w:val="Paragraphedeliste"/>
        <w:numPr>
          <w:ilvl w:val="0"/>
          <w:numId w:val="3"/>
        </w:numPr>
      </w:pPr>
      <w:r w:rsidRPr="00CA47F6">
        <w:rPr>
          <w:highlight w:val="yellow"/>
        </w:rPr>
        <w:t>Dilatation du VG</w:t>
      </w:r>
    </w:p>
    <w:p w:rsidR="00C3258E" w:rsidRDefault="00C3258E" w:rsidP="00C3258E">
      <w:pPr>
        <w:pStyle w:val="Paragraphedeliste"/>
        <w:numPr>
          <w:ilvl w:val="0"/>
          <w:numId w:val="3"/>
        </w:numPr>
      </w:pPr>
      <w:proofErr w:type="spellStart"/>
      <w:r>
        <w:t>Hypokinésie</w:t>
      </w:r>
      <w:proofErr w:type="spellEnd"/>
      <w:r>
        <w:t xml:space="preserve"> globale (altération de la contractilité du myocarde)</w:t>
      </w:r>
    </w:p>
    <w:p w:rsidR="00C3258E" w:rsidRDefault="00C3258E" w:rsidP="00C3258E">
      <w:pPr>
        <w:pStyle w:val="Paragraphedeliste"/>
        <w:numPr>
          <w:ilvl w:val="0"/>
          <w:numId w:val="3"/>
        </w:numPr>
      </w:pPr>
      <w:r w:rsidRPr="00CA47F6">
        <w:rPr>
          <w:highlight w:val="yellow"/>
        </w:rPr>
        <w:t>Diminution de la FEVG</w:t>
      </w:r>
    </w:p>
    <w:p w:rsidR="00C3258E" w:rsidRPr="00C3258E" w:rsidRDefault="00C3258E" w:rsidP="00C3258E">
      <w:pPr>
        <w:pStyle w:val="Paragraphedeliste"/>
        <w:numPr>
          <w:ilvl w:val="0"/>
          <w:numId w:val="1"/>
        </w:numPr>
        <w:rPr>
          <w:b/>
          <w:bCs/>
        </w:rPr>
      </w:pPr>
      <w:proofErr w:type="spellStart"/>
      <w:r w:rsidRPr="00C3258E">
        <w:rPr>
          <w:b/>
          <w:bCs/>
        </w:rPr>
        <w:t>Coronaro</w:t>
      </w:r>
      <w:proofErr w:type="spellEnd"/>
      <w:r w:rsidRPr="00C3258E">
        <w:rPr>
          <w:b/>
          <w:bCs/>
        </w:rPr>
        <w:t> :</w:t>
      </w:r>
    </w:p>
    <w:p w:rsidR="00C3258E" w:rsidRDefault="00C3258E" w:rsidP="00C3258E">
      <w:pPr>
        <w:pStyle w:val="Paragraphedeliste"/>
        <w:numPr>
          <w:ilvl w:val="0"/>
          <w:numId w:val="3"/>
        </w:numPr>
      </w:pPr>
      <w:r>
        <w:t>I</w:t>
      </w:r>
      <w:r w:rsidRPr="00CA47F6">
        <w:rPr>
          <w:highlight w:val="yellow"/>
        </w:rPr>
        <w:t>ndispensable</w:t>
      </w:r>
      <w:r>
        <w:t> : permet d’éliminer une coronaropathie</w:t>
      </w:r>
    </w:p>
    <w:p w:rsidR="009C5689" w:rsidRPr="009C5689" w:rsidRDefault="009C5689" w:rsidP="009C5689">
      <w:pPr>
        <w:pStyle w:val="Paragraphedeliste"/>
        <w:numPr>
          <w:ilvl w:val="0"/>
          <w:numId w:val="1"/>
        </w:numPr>
        <w:rPr>
          <w:b/>
          <w:bCs/>
        </w:rPr>
      </w:pPr>
      <w:r w:rsidRPr="009C5689">
        <w:rPr>
          <w:b/>
          <w:bCs/>
        </w:rPr>
        <w:t>Complications :</w:t>
      </w:r>
    </w:p>
    <w:p w:rsidR="009C5689" w:rsidRDefault="009C5689" w:rsidP="009C5689">
      <w:pPr>
        <w:pStyle w:val="Paragraphedeliste"/>
        <w:numPr>
          <w:ilvl w:val="0"/>
          <w:numId w:val="3"/>
        </w:numPr>
      </w:pPr>
      <w:r>
        <w:t xml:space="preserve">IC, </w:t>
      </w:r>
      <w:proofErr w:type="spellStart"/>
      <w:r>
        <w:t>thrombo-emboliques</w:t>
      </w:r>
      <w:proofErr w:type="spellEnd"/>
      <w:r>
        <w:t>, troubles du rythme (mort subite)</w:t>
      </w:r>
    </w:p>
    <w:p w:rsidR="009C5689" w:rsidRDefault="009C5689" w:rsidP="009C5689">
      <w:pPr>
        <w:pStyle w:val="Paragraphedeliste"/>
        <w:numPr>
          <w:ilvl w:val="0"/>
          <w:numId w:val="3"/>
        </w:numPr>
      </w:pPr>
      <w:r>
        <w:t>Mortalité à 50% dans les 2 ans qui suivent l’apparition de l’IC</w:t>
      </w:r>
    </w:p>
    <w:p w:rsidR="00F013E2" w:rsidRPr="00F013E2" w:rsidRDefault="00F013E2" w:rsidP="00F013E2">
      <w:pPr>
        <w:pStyle w:val="Paragraphedeliste"/>
        <w:numPr>
          <w:ilvl w:val="0"/>
          <w:numId w:val="1"/>
        </w:numPr>
        <w:rPr>
          <w:b/>
          <w:bCs/>
        </w:rPr>
      </w:pPr>
      <w:r w:rsidRPr="00F013E2">
        <w:rPr>
          <w:b/>
          <w:bCs/>
        </w:rPr>
        <w:t xml:space="preserve">TRT : </w:t>
      </w:r>
    </w:p>
    <w:p w:rsidR="00F013E2" w:rsidRDefault="00F013E2" w:rsidP="00F013E2">
      <w:pPr>
        <w:pStyle w:val="Paragraphedeliste"/>
        <w:numPr>
          <w:ilvl w:val="0"/>
          <w:numId w:val="3"/>
        </w:numPr>
      </w:pPr>
      <w:r>
        <w:t>TRT de l’IC</w:t>
      </w:r>
    </w:p>
    <w:p w:rsidR="00C3258E" w:rsidRDefault="00F013E2" w:rsidP="00013A77">
      <w:pPr>
        <w:pStyle w:val="Paragraphedeliste"/>
        <w:numPr>
          <w:ilvl w:val="0"/>
          <w:numId w:val="3"/>
        </w:numPr>
      </w:pPr>
      <w:r>
        <w:t>Exceptionnellement greffe cardiaque</w:t>
      </w:r>
    </w:p>
    <w:p w:rsidR="00C3258E" w:rsidRPr="00013A77" w:rsidRDefault="00C3258E" w:rsidP="00C3258E">
      <w:pPr>
        <w:pStyle w:val="Paragraphedeliste"/>
        <w:numPr>
          <w:ilvl w:val="0"/>
          <w:numId w:val="2"/>
        </w:numPr>
        <w:rPr>
          <w:b/>
          <w:bCs/>
          <w:color w:val="0000FF"/>
          <w:sz w:val="24"/>
          <w:szCs w:val="24"/>
        </w:rPr>
      </w:pPr>
      <w:r w:rsidRPr="00013A77">
        <w:rPr>
          <w:b/>
          <w:bCs/>
          <w:color w:val="0000FF"/>
          <w:sz w:val="24"/>
          <w:szCs w:val="24"/>
        </w:rPr>
        <w:lastRenderedPageBreak/>
        <w:t xml:space="preserve">Cardiomyopathie hypertrophique </w:t>
      </w:r>
    </w:p>
    <w:p w:rsidR="00C3258E" w:rsidRDefault="00C3258E" w:rsidP="00C3258E">
      <w:pPr>
        <w:pStyle w:val="Paragraphedeliste"/>
      </w:pPr>
    </w:p>
    <w:p w:rsidR="00C3258E" w:rsidRDefault="00C3258E" w:rsidP="00C3258E">
      <w:pPr>
        <w:pStyle w:val="Paragraphedeliste"/>
        <w:numPr>
          <w:ilvl w:val="0"/>
          <w:numId w:val="3"/>
        </w:numPr>
      </w:pPr>
      <w:r w:rsidRPr="000F6A19">
        <w:rPr>
          <w:highlight w:val="yellow"/>
        </w:rPr>
        <w:t>Hypertrophie ventriculaire gauche inexpliquée</w:t>
      </w:r>
    </w:p>
    <w:p w:rsidR="00C3258E" w:rsidRDefault="00C3258E" w:rsidP="00C3258E">
      <w:pPr>
        <w:pStyle w:val="Paragraphedeliste"/>
        <w:numPr>
          <w:ilvl w:val="0"/>
          <w:numId w:val="3"/>
        </w:numPr>
      </w:pPr>
      <w:r>
        <w:t>Homme 30–40 ans</w:t>
      </w:r>
    </w:p>
    <w:p w:rsidR="00C3258E" w:rsidRDefault="00C3258E" w:rsidP="00C3258E">
      <w:pPr>
        <w:pStyle w:val="Paragraphedeliste"/>
        <w:numPr>
          <w:ilvl w:val="0"/>
          <w:numId w:val="3"/>
        </w:numPr>
      </w:pPr>
      <w:r>
        <w:t>Familiale dans 30% des cas</w:t>
      </w:r>
      <w:r w:rsidR="009C5689">
        <w:t xml:space="preserve"> (TAD)</w:t>
      </w:r>
    </w:p>
    <w:p w:rsidR="00C3258E" w:rsidRPr="00B15ED1" w:rsidRDefault="00C3258E" w:rsidP="00C3258E">
      <w:pPr>
        <w:pStyle w:val="Paragraphedeliste"/>
        <w:numPr>
          <w:ilvl w:val="0"/>
          <w:numId w:val="1"/>
        </w:numPr>
        <w:rPr>
          <w:b/>
          <w:bCs/>
        </w:rPr>
      </w:pPr>
      <w:r w:rsidRPr="00B15ED1">
        <w:rPr>
          <w:b/>
          <w:bCs/>
        </w:rPr>
        <w:t>Circonstances de découverte :</w:t>
      </w:r>
    </w:p>
    <w:p w:rsidR="00C3258E" w:rsidRDefault="00441EF0" w:rsidP="00C3258E">
      <w:pPr>
        <w:pStyle w:val="Paragraphedeliste"/>
        <w:numPr>
          <w:ilvl w:val="0"/>
          <w:numId w:val="3"/>
        </w:numPr>
      </w:pPr>
      <w:r>
        <w:t>Dyspnée d’effort +++</w:t>
      </w:r>
    </w:p>
    <w:p w:rsidR="00441EF0" w:rsidRDefault="00441EF0" w:rsidP="00C3258E">
      <w:pPr>
        <w:pStyle w:val="Paragraphedeliste"/>
        <w:numPr>
          <w:ilvl w:val="0"/>
          <w:numId w:val="3"/>
        </w:numPr>
      </w:pPr>
      <w:r>
        <w:t>Précordialgies, syncopes, palpitations</w:t>
      </w:r>
    </w:p>
    <w:p w:rsidR="00441EF0" w:rsidRPr="00B15ED1" w:rsidRDefault="00441EF0" w:rsidP="00441EF0">
      <w:pPr>
        <w:pStyle w:val="Paragraphedeliste"/>
        <w:numPr>
          <w:ilvl w:val="0"/>
          <w:numId w:val="1"/>
        </w:numPr>
        <w:rPr>
          <w:b/>
          <w:bCs/>
        </w:rPr>
      </w:pPr>
      <w:r w:rsidRPr="00B15ED1">
        <w:rPr>
          <w:b/>
          <w:bCs/>
        </w:rPr>
        <w:t>Auscultation :</w:t>
      </w:r>
    </w:p>
    <w:p w:rsidR="00441EF0" w:rsidRDefault="00441EF0" w:rsidP="00441EF0">
      <w:pPr>
        <w:pStyle w:val="Paragraphedeliste"/>
        <w:numPr>
          <w:ilvl w:val="0"/>
          <w:numId w:val="3"/>
        </w:numPr>
      </w:pPr>
      <w:r>
        <w:t xml:space="preserve">Souffle </w:t>
      </w:r>
      <w:proofErr w:type="spellStart"/>
      <w:r>
        <w:t>mésosystolique</w:t>
      </w:r>
      <w:proofErr w:type="spellEnd"/>
      <w:r>
        <w:t xml:space="preserve"> de siège </w:t>
      </w:r>
      <w:proofErr w:type="spellStart"/>
      <w:r>
        <w:t>mésocardiaque</w:t>
      </w:r>
      <w:proofErr w:type="spellEnd"/>
      <w:r>
        <w:t>, augmente à la manœuvre de Valsalva et à l’administration d’</w:t>
      </w:r>
      <w:proofErr w:type="spellStart"/>
      <w:r>
        <w:t>isuprel</w:t>
      </w:r>
      <w:proofErr w:type="spellEnd"/>
      <w:r>
        <w:t xml:space="preserve"> </w:t>
      </w:r>
    </w:p>
    <w:p w:rsidR="00441EF0" w:rsidRDefault="00441EF0" w:rsidP="00441EF0">
      <w:pPr>
        <w:pStyle w:val="Paragraphedeliste"/>
        <w:numPr>
          <w:ilvl w:val="0"/>
          <w:numId w:val="1"/>
        </w:numPr>
      </w:pPr>
      <w:r w:rsidRPr="00B15ED1">
        <w:rPr>
          <w:b/>
          <w:bCs/>
        </w:rPr>
        <w:t>Radio thorax</w:t>
      </w:r>
      <w:r>
        <w:t> : HVG modérée</w:t>
      </w:r>
    </w:p>
    <w:p w:rsidR="00441EF0" w:rsidRPr="00B15ED1" w:rsidRDefault="00441EF0" w:rsidP="00441EF0">
      <w:pPr>
        <w:pStyle w:val="Paragraphedeliste"/>
        <w:numPr>
          <w:ilvl w:val="0"/>
          <w:numId w:val="1"/>
        </w:numPr>
        <w:rPr>
          <w:b/>
          <w:bCs/>
        </w:rPr>
      </w:pPr>
      <w:r w:rsidRPr="00B15ED1">
        <w:rPr>
          <w:b/>
          <w:bCs/>
        </w:rPr>
        <w:t>ECG</w:t>
      </w:r>
    </w:p>
    <w:p w:rsidR="00441EF0" w:rsidRDefault="00441EF0" w:rsidP="00441EF0">
      <w:pPr>
        <w:pStyle w:val="Paragraphedeliste"/>
        <w:numPr>
          <w:ilvl w:val="0"/>
          <w:numId w:val="3"/>
        </w:numPr>
      </w:pPr>
      <w:r>
        <w:t>HVG</w:t>
      </w:r>
    </w:p>
    <w:p w:rsidR="00E6160D" w:rsidRDefault="00E6160D" w:rsidP="00441EF0">
      <w:pPr>
        <w:pStyle w:val="Paragraphedeliste"/>
        <w:numPr>
          <w:ilvl w:val="0"/>
          <w:numId w:val="3"/>
        </w:numPr>
      </w:pPr>
      <w:r>
        <w:t>Troubles de la conduction ventriculaire</w:t>
      </w:r>
    </w:p>
    <w:p w:rsidR="00E6160D" w:rsidRDefault="00E6160D" w:rsidP="00441EF0">
      <w:pPr>
        <w:pStyle w:val="Paragraphedeliste"/>
        <w:numPr>
          <w:ilvl w:val="0"/>
          <w:numId w:val="3"/>
        </w:numPr>
      </w:pPr>
      <w:r>
        <w:t>Troubles du rythme asymptomatiques</w:t>
      </w:r>
    </w:p>
    <w:p w:rsidR="00CB341A" w:rsidRPr="00B15ED1" w:rsidRDefault="00CB341A" w:rsidP="00CB341A">
      <w:pPr>
        <w:pStyle w:val="Paragraphedeliste"/>
        <w:numPr>
          <w:ilvl w:val="0"/>
          <w:numId w:val="1"/>
        </w:numPr>
        <w:rPr>
          <w:b/>
          <w:bCs/>
        </w:rPr>
      </w:pPr>
      <w:r w:rsidRPr="00B15ED1">
        <w:rPr>
          <w:b/>
          <w:bCs/>
        </w:rPr>
        <w:t>Echo :</w:t>
      </w:r>
    </w:p>
    <w:p w:rsidR="00CB341A" w:rsidRDefault="00CB341A" w:rsidP="00CB341A">
      <w:pPr>
        <w:pStyle w:val="Paragraphedeliste"/>
        <w:numPr>
          <w:ilvl w:val="0"/>
          <w:numId w:val="3"/>
        </w:numPr>
      </w:pPr>
      <w:r w:rsidRPr="000F6A19">
        <w:rPr>
          <w:highlight w:val="yellow"/>
        </w:rPr>
        <w:t>HVG (épaisseur diastolique ≥ 15mm)</w:t>
      </w:r>
    </w:p>
    <w:p w:rsidR="00CB341A" w:rsidRDefault="00CB341A" w:rsidP="00CB341A">
      <w:pPr>
        <w:pStyle w:val="Paragraphedeliste"/>
        <w:numPr>
          <w:ilvl w:val="0"/>
          <w:numId w:val="3"/>
        </w:numPr>
      </w:pPr>
      <w:r>
        <w:t>Apprécier la fonction systolique du VG (FEVG augmentée)</w:t>
      </w:r>
    </w:p>
    <w:p w:rsidR="00CB341A" w:rsidRDefault="00CB341A" w:rsidP="00CB341A">
      <w:pPr>
        <w:pStyle w:val="Paragraphedeliste"/>
        <w:numPr>
          <w:ilvl w:val="0"/>
          <w:numId w:val="3"/>
        </w:numPr>
      </w:pPr>
      <w:r>
        <w:t xml:space="preserve">Apprécier la fonction diastolique du VG (diminution de la période de remplissage </w:t>
      </w:r>
      <w:proofErr w:type="spellStart"/>
      <w:r>
        <w:t>protodiastolique</w:t>
      </w:r>
      <w:proofErr w:type="spellEnd"/>
      <w:r>
        <w:t xml:space="preserve">, allongement de la relaxation </w:t>
      </w:r>
      <w:proofErr w:type="spellStart"/>
      <w:r>
        <w:t>isovolumétrique</w:t>
      </w:r>
      <w:proofErr w:type="spellEnd"/>
      <w:r>
        <w:t>)</w:t>
      </w:r>
    </w:p>
    <w:p w:rsidR="00CB341A" w:rsidRDefault="00CB341A" w:rsidP="00CB341A">
      <w:pPr>
        <w:pStyle w:val="Paragraphedeliste"/>
        <w:numPr>
          <w:ilvl w:val="0"/>
          <w:numId w:val="3"/>
        </w:numPr>
      </w:pPr>
      <w:r>
        <w:t>Déceler une fuite</w:t>
      </w:r>
    </w:p>
    <w:p w:rsidR="009C5689" w:rsidRPr="00F013E2" w:rsidRDefault="009C5689" w:rsidP="009C5689">
      <w:pPr>
        <w:pStyle w:val="Paragraphedeliste"/>
        <w:numPr>
          <w:ilvl w:val="0"/>
          <w:numId w:val="1"/>
        </w:numPr>
        <w:rPr>
          <w:b/>
          <w:bCs/>
        </w:rPr>
      </w:pPr>
      <w:r w:rsidRPr="00F013E2">
        <w:rPr>
          <w:b/>
          <w:bCs/>
        </w:rPr>
        <w:t xml:space="preserve">Complications : </w:t>
      </w:r>
    </w:p>
    <w:p w:rsidR="009C5689" w:rsidRDefault="009C5689" w:rsidP="009C5689">
      <w:pPr>
        <w:pStyle w:val="Paragraphedeliste"/>
        <w:numPr>
          <w:ilvl w:val="0"/>
          <w:numId w:val="3"/>
        </w:numPr>
      </w:pPr>
      <w:r>
        <w:t>Troubles du rythme (mort subite)</w:t>
      </w:r>
    </w:p>
    <w:p w:rsidR="00F013E2" w:rsidRPr="00F013E2" w:rsidRDefault="00F013E2" w:rsidP="00F013E2">
      <w:pPr>
        <w:pStyle w:val="Paragraphedeliste"/>
        <w:numPr>
          <w:ilvl w:val="0"/>
          <w:numId w:val="1"/>
        </w:numPr>
        <w:rPr>
          <w:b/>
          <w:bCs/>
        </w:rPr>
      </w:pPr>
      <w:r w:rsidRPr="00F013E2">
        <w:rPr>
          <w:b/>
          <w:bCs/>
        </w:rPr>
        <w:t>TRT :</w:t>
      </w:r>
    </w:p>
    <w:p w:rsidR="00F013E2" w:rsidRDefault="00F013E2" w:rsidP="00F013E2">
      <w:pPr>
        <w:pStyle w:val="Paragraphedeliste"/>
        <w:numPr>
          <w:ilvl w:val="0"/>
          <w:numId w:val="3"/>
        </w:numPr>
      </w:pPr>
      <w:r>
        <w:t>Médical : BB (</w:t>
      </w:r>
      <w:proofErr w:type="spellStart"/>
      <w:r>
        <w:t>inotropes</w:t>
      </w:r>
      <w:proofErr w:type="spellEnd"/>
      <w:r>
        <w:t xml:space="preserve"> + et </w:t>
      </w:r>
      <w:proofErr w:type="spellStart"/>
      <w:r>
        <w:t>antiarythmiques</w:t>
      </w:r>
      <w:proofErr w:type="spellEnd"/>
      <w:r>
        <w:t xml:space="preserve">) ou </w:t>
      </w:r>
      <w:proofErr w:type="spellStart"/>
      <w:r>
        <w:t>ICa</w:t>
      </w:r>
      <w:proofErr w:type="spellEnd"/>
      <w:r>
        <w:t>++ (si CI de BB)</w:t>
      </w:r>
    </w:p>
    <w:p w:rsidR="00B15ED1" w:rsidRDefault="00F013E2" w:rsidP="00013A77">
      <w:pPr>
        <w:pStyle w:val="Paragraphedeliste"/>
        <w:numPr>
          <w:ilvl w:val="0"/>
          <w:numId w:val="3"/>
        </w:numPr>
      </w:pPr>
      <w:r>
        <w:t xml:space="preserve">Chirurgical : myotomie, </w:t>
      </w:r>
      <w:proofErr w:type="spellStart"/>
      <w:r>
        <w:t>myectomie</w:t>
      </w:r>
      <w:proofErr w:type="spellEnd"/>
      <w:r>
        <w:t xml:space="preserve"> de </w:t>
      </w:r>
      <w:proofErr w:type="spellStart"/>
      <w:r>
        <w:t>Bigelow</w:t>
      </w:r>
      <w:proofErr w:type="spellEnd"/>
      <w:r>
        <w:t xml:space="preserve"> </w:t>
      </w:r>
    </w:p>
    <w:p w:rsidR="00B15ED1" w:rsidRPr="00013A77" w:rsidRDefault="000332F8" w:rsidP="00B15ED1">
      <w:pPr>
        <w:pStyle w:val="Paragraphedeliste"/>
        <w:numPr>
          <w:ilvl w:val="0"/>
          <w:numId w:val="2"/>
        </w:numPr>
        <w:rPr>
          <w:b/>
          <w:bCs/>
          <w:color w:val="0000FF"/>
          <w:sz w:val="24"/>
          <w:szCs w:val="24"/>
        </w:rPr>
      </w:pPr>
      <w:r w:rsidRPr="00013A77">
        <w:rPr>
          <w:b/>
          <w:bCs/>
          <w:color w:val="0000FF"/>
          <w:sz w:val="24"/>
          <w:szCs w:val="24"/>
        </w:rPr>
        <w:t>Cardiomyopathie restrictive :</w:t>
      </w:r>
    </w:p>
    <w:p w:rsidR="000332F8" w:rsidRDefault="000332F8" w:rsidP="000332F8">
      <w:pPr>
        <w:pStyle w:val="Paragraphedeliste"/>
        <w:numPr>
          <w:ilvl w:val="0"/>
          <w:numId w:val="3"/>
        </w:numPr>
      </w:pPr>
      <w:r>
        <w:t xml:space="preserve">Très rare, </w:t>
      </w:r>
    </w:p>
    <w:p w:rsidR="000332F8" w:rsidRDefault="000332F8" w:rsidP="000332F8">
      <w:pPr>
        <w:pStyle w:val="Paragraphedeliste"/>
        <w:numPr>
          <w:ilvl w:val="0"/>
          <w:numId w:val="3"/>
        </w:numPr>
      </w:pPr>
      <w:r>
        <w:t>tableau clinique identique à la péricardite constrictive sans signes d’atteinte du péricarde</w:t>
      </w:r>
    </w:p>
    <w:p w:rsidR="000332F8" w:rsidRPr="00013A77" w:rsidRDefault="000332F8" w:rsidP="000332F8">
      <w:pPr>
        <w:pStyle w:val="Paragraphedeliste"/>
        <w:numPr>
          <w:ilvl w:val="0"/>
          <w:numId w:val="2"/>
        </w:numPr>
        <w:rPr>
          <w:b/>
          <w:bCs/>
          <w:color w:val="0000FF"/>
          <w:sz w:val="24"/>
          <w:szCs w:val="24"/>
        </w:rPr>
      </w:pPr>
      <w:r w:rsidRPr="00013A77">
        <w:rPr>
          <w:b/>
          <w:bCs/>
          <w:color w:val="0000FF"/>
          <w:sz w:val="24"/>
          <w:szCs w:val="24"/>
        </w:rPr>
        <w:t xml:space="preserve">cardiomyopathie </w:t>
      </w:r>
      <w:proofErr w:type="spellStart"/>
      <w:r w:rsidRPr="00013A77">
        <w:rPr>
          <w:b/>
          <w:bCs/>
          <w:color w:val="0000FF"/>
          <w:sz w:val="24"/>
          <w:szCs w:val="24"/>
        </w:rPr>
        <w:t>oblitérative</w:t>
      </w:r>
      <w:proofErr w:type="spellEnd"/>
      <w:r w:rsidRPr="00013A77">
        <w:rPr>
          <w:b/>
          <w:bCs/>
          <w:color w:val="0000FF"/>
          <w:sz w:val="24"/>
          <w:szCs w:val="24"/>
        </w:rPr>
        <w:t xml:space="preserve"> : </w:t>
      </w:r>
    </w:p>
    <w:p w:rsidR="000332F8" w:rsidRDefault="000332F8" w:rsidP="000332F8">
      <w:pPr>
        <w:pStyle w:val="Paragraphedeliste"/>
        <w:numPr>
          <w:ilvl w:val="0"/>
          <w:numId w:val="3"/>
        </w:numPr>
      </w:pPr>
      <w:r>
        <w:t>exceptionnelle (prolifération fibreuse des cavités cardiaques)</w:t>
      </w:r>
    </w:p>
    <w:p w:rsidR="009C5689" w:rsidRDefault="009C5689" w:rsidP="009C5689">
      <w:pPr>
        <w:rPr>
          <w:b/>
          <w:bCs/>
        </w:rPr>
      </w:pPr>
      <w:r>
        <w:rPr>
          <w:b/>
          <w:bCs/>
        </w:rPr>
        <w:t xml:space="preserve">Cardiomyopathies secondaires : </w:t>
      </w:r>
    </w:p>
    <w:p w:rsidR="009C5689" w:rsidRDefault="009C5689" w:rsidP="009C5689">
      <w:pPr>
        <w:pStyle w:val="Paragraphedeliste"/>
        <w:numPr>
          <w:ilvl w:val="0"/>
          <w:numId w:val="1"/>
        </w:numPr>
      </w:pPr>
      <w:r>
        <w:t>tableau clinique des CMD et CMR</w:t>
      </w:r>
    </w:p>
    <w:p w:rsidR="009C5689" w:rsidRDefault="009C5689" w:rsidP="009C5689">
      <w:pPr>
        <w:pStyle w:val="Paragraphedeliste"/>
        <w:numPr>
          <w:ilvl w:val="0"/>
          <w:numId w:val="3"/>
        </w:numPr>
      </w:pPr>
      <w:r>
        <w:t>infectieuses</w:t>
      </w:r>
    </w:p>
    <w:p w:rsidR="009C5689" w:rsidRDefault="009C5689" w:rsidP="009C5689">
      <w:pPr>
        <w:pStyle w:val="Paragraphedeliste"/>
        <w:numPr>
          <w:ilvl w:val="0"/>
          <w:numId w:val="3"/>
        </w:numPr>
      </w:pPr>
      <w:r>
        <w:t>métaboliques : diabète</w:t>
      </w:r>
    </w:p>
    <w:p w:rsidR="009C5689" w:rsidRDefault="009C5689" w:rsidP="009C5689">
      <w:pPr>
        <w:pStyle w:val="Paragraphedeliste"/>
        <w:numPr>
          <w:ilvl w:val="0"/>
          <w:numId w:val="3"/>
        </w:numPr>
      </w:pPr>
      <w:r>
        <w:t xml:space="preserve">surcharges familiales : glycogénoses et </w:t>
      </w:r>
      <w:proofErr w:type="spellStart"/>
      <w:r>
        <w:t>mucopolysaccharidoses</w:t>
      </w:r>
      <w:proofErr w:type="spellEnd"/>
      <w:r>
        <w:t xml:space="preserve"> </w:t>
      </w:r>
    </w:p>
    <w:p w:rsidR="009C5689" w:rsidRDefault="009C5689" w:rsidP="009C5689">
      <w:pPr>
        <w:pStyle w:val="Paragraphedeliste"/>
        <w:numPr>
          <w:ilvl w:val="0"/>
          <w:numId w:val="3"/>
        </w:numPr>
      </w:pPr>
      <w:r>
        <w:t>granulomes : amylose, hémochromatose, sarcoïdose</w:t>
      </w:r>
    </w:p>
    <w:p w:rsidR="009C5689" w:rsidRDefault="009C5689" w:rsidP="009C5689">
      <w:pPr>
        <w:pStyle w:val="Paragraphedeliste"/>
        <w:numPr>
          <w:ilvl w:val="0"/>
          <w:numId w:val="3"/>
        </w:numPr>
      </w:pPr>
      <w:proofErr w:type="spellStart"/>
      <w:r>
        <w:t>neuro-musculaires</w:t>
      </w:r>
      <w:proofErr w:type="spellEnd"/>
      <w:r>
        <w:t> : dystrophie musculaire</w:t>
      </w:r>
    </w:p>
    <w:p w:rsidR="009C5689" w:rsidRDefault="009C5689" w:rsidP="009C5689">
      <w:pPr>
        <w:pStyle w:val="Paragraphedeliste"/>
        <w:numPr>
          <w:ilvl w:val="0"/>
          <w:numId w:val="3"/>
        </w:numPr>
      </w:pPr>
      <w:r>
        <w:t>toxiques : alcoolique</w:t>
      </w:r>
    </w:p>
    <w:p w:rsidR="009C5689" w:rsidRPr="009C5689" w:rsidRDefault="009C5689" w:rsidP="009C5689">
      <w:pPr>
        <w:pStyle w:val="Paragraphedeliste"/>
        <w:numPr>
          <w:ilvl w:val="0"/>
          <w:numId w:val="3"/>
        </w:numPr>
      </w:pPr>
      <w:r>
        <w:t xml:space="preserve">cardiomyopathie du post partum : </w:t>
      </w:r>
      <w:proofErr w:type="spellStart"/>
      <w:r>
        <w:t>Sd</w:t>
      </w:r>
      <w:proofErr w:type="spellEnd"/>
      <w:r>
        <w:t xml:space="preserve"> de </w:t>
      </w:r>
      <w:proofErr w:type="spellStart"/>
      <w:r>
        <w:t>Meadows</w:t>
      </w:r>
      <w:proofErr w:type="spellEnd"/>
    </w:p>
    <w:sectPr w:rsidR="009C5689" w:rsidRPr="009C5689" w:rsidSect="00013A7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267EF"/>
    <w:multiLevelType w:val="hybridMultilevel"/>
    <w:tmpl w:val="92E020CA"/>
    <w:lvl w:ilvl="0" w:tplc="265E484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3C080B"/>
    <w:multiLevelType w:val="hybridMultilevel"/>
    <w:tmpl w:val="19B0EC32"/>
    <w:lvl w:ilvl="0" w:tplc="1478AD3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B6657B"/>
    <w:multiLevelType w:val="hybridMultilevel"/>
    <w:tmpl w:val="5FD2796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BD7390"/>
    <w:multiLevelType w:val="hybridMultilevel"/>
    <w:tmpl w:val="06FC3858"/>
    <w:lvl w:ilvl="0" w:tplc="0C02F3D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E4A37"/>
    <w:rsid w:val="00013A77"/>
    <w:rsid w:val="000332F8"/>
    <w:rsid w:val="000C01E6"/>
    <w:rsid w:val="000F6A19"/>
    <w:rsid w:val="002C5B21"/>
    <w:rsid w:val="00441EF0"/>
    <w:rsid w:val="00974CE3"/>
    <w:rsid w:val="009C5689"/>
    <w:rsid w:val="009E4A37"/>
    <w:rsid w:val="00AA1FCC"/>
    <w:rsid w:val="00B15ED1"/>
    <w:rsid w:val="00C3258E"/>
    <w:rsid w:val="00CA47F6"/>
    <w:rsid w:val="00CB341A"/>
    <w:rsid w:val="00D65F71"/>
    <w:rsid w:val="00D84FA7"/>
    <w:rsid w:val="00E6160D"/>
    <w:rsid w:val="00F013E2"/>
    <w:rsid w:val="00F312D1"/>
    <w:rsid w:val="00F46A36"/>
    <w:rsid w:val="00F75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22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E4A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431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user</cp:lastModifiedBy>
  <cp:revision>12</cp:revision>
  <cp:lastPrinted>2016-04-07T14:51:00Z</cp:lastPrinted>
  <dcterms:created xsi:type="dcterms:W3CDTF">2010-02-23T10:41:00Z</dcterms:created>
  <dcterms:modified xsi:type="dcterms:W3CDTF">2016-04-07T14:54:00Z</dcterms:modified>
</cp:coreProperties>
</file>