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42556" w:rsidRDefault="00A42556" w:rsidP="00A42556">
      <w:pPr>
        <w:spacing w:after="0" w:line="240" w:lineRule="auto"/>
      </w:pPr>
      <w:r>
        <w:t xml:space="preserve">University of </w:t>
      </w:r>
      <w:proofErr w:type="spellStart"/>
      <w:r>
        <w:t>Bejaia</w:t>
      </w:r>
      <w:proofErr w:type="spellEnd"/>
    </w:p>
    <w:p w:rsidR="00A42556" w:rsidRDefault="00A42556" w:rsidP="00A42556">
      <w:pPr>
        <w:spacing w:after="0" w:line="240" w:lineRule="auto"/>
      </w:pPr>
      <w:r>
        <w:t>Department of Electrical Engineering</w:t>
      </w:r>
    </w:p>
    <w:p w:rsidR="00A42556" w:rsidRDefault="00A42556" w:rsidP="00A42556">
      <w:pPr>
        <w:spacing w:after="0" w:line="240" w:lineRule="auto"/>
      </w:pPr>
      <w:r>
        <w:t>English course</w:t>
      </w:r>
    </w:p>
    <w:p w:rsidR="00A42556" w:rsidRDefault="00A42556" w:rsidP="00A42556">
      <w:pPr>
        <w:spacing w:after="0" w:line="240" w:lineRule="auto"/>
      </w:pPr>
    </w:p>
    <w:p w:rsidR="00A42556" w:rsidRDefault="00A42556" w:rsidP="00A42556">
      <w:pPr>
        <w:spacing w:after="0" w:line="240" w:lineRule="auto"/>
      </w:pPr>
      <w:r>
        <w:t>Lecture 03: ………………………………….</w:t>
      </w:r>
    </w:p>
    <w:p w:rsidR="00872654" w:rsidRDefault="000441D6"/>
    <w:p w:rsidR="001024D2" w:rsidRPr="00534AA9" w:rsidRDefault="000441D6" w:rsidP="001024D2">
      <w:pPr>
        <w:autoSpaceDE w:val="0"/>
        <w:autoSpaceDN w:val="0"/>
        <w:adjustRightInd w:val="0"/>
        <w:spacing w:after="0" w:line="240" w:lineRule="auto"/>
        <w:rPr>
          <w:rFonts w:ascii="AdvP7075" w:hAnsi="AdvP7075" w:cs="AdvP7075"/>
          <w:b/>
          <w:bCs/>
          <w:sz w:val="20"/>
          <w:szCs w:val="20"/>
        </w:rPr>
      </w:pPr>
      <w:proofErr w:type="gramStart"/>
      <w:r>
        <w:rPr>
          <w:rFonts w:ascii="AdvP7075" w:hAnsi="AdvP7075" w:cs="AdvP7075"/>
          <w:b/>
          <w:bCs/>
          <w:sz w:val="20"/>
          <w:szCs w:val="20"/>
        </w:rPr>
        <w:t>1</w:t>
      </w:r>
      <w:proofErr w:type="gramEnd"/>
      <w:r w:rsidR="001024D2" w:rsidRPr="00534AA9">
        <w:rPr>
          <w:rFonts w:ascii="AdvP7075" w:hAnsi="AdvP7075" w:cs="AdvP7075"/>
          <w:b/>
          <w:bCs/>
          <w:sz w:val="20"/>
          <w:szCs w:val="20"/>
        </w:rPr>
        <w:t xml:space="preserve"> Introduction</w:t>
      </w:r>
    </w:p>
    <w:p w:rsidR="001024D2" w:rsidRPr="001024D2" w:rsidRDefault="001024D2" w:rsidP="00C704D9">
      <w:pPr>
        <w:autoSpaceDE w:val="0"/>
        <w:autoSpaceDN w:val="0"/>
        <w:adjustRightInd w:val="0"/>
        <w:spacing w:after="0" w:line="276" w:lineRule="auto"/>
        <w:jc w:val="both"/>
        <w:rPr>
          <w:rFonts w:ascii="AdvP7627" w:hAnsi="AdvP7627" w:cs="AdvP7627"/>
          <w:sz w:val="20"/>
          <w:szCs w:val="20"/>
        </w:rPr>
      </w:pPr>
      <w:r w:rsidRPr="001024D2">
        <w:rPr>
          <w:rFonts w:ascii="AdvP7627" w:hAnsi="AdvP7627" w:cs="AdvP7627"/>
          <w:sz w:val="20"/>
          <w:szCs w:val="20"/>
        </w:rPr>
        <w:t xml:space="preserve">The </w:t>
      </w:r>
      <w:r w:rsidRPr="001024D2">
        <w:rPr>
          <w:rFonts w:ascii="AdvP7075" w:hAnsi="AdvP7075" w:cs="AdvP7075"/>
          <w:sz w:val="20"/>
          <w:szCs w:val="20"/>
        </w:rPr>
        <w:t>electric power system</w:t>
      </w:r>
      <w:r w:rsidRPr="001024D2">
        <w:rPr>
          <w:rFonts w:ascii="AdvP7627" w:hAnsi="AdvP7627" w:cs="AdvP7627"/>
          <w:sz w:val="20"/>
          <w:szCs w:val="20"/>
        </w:rPr>
        <w:t>, in</w:t>
      </w:r>
      <w:r>
        <w:rPr>
          <w:rFonts w:ascii="AdvP7627" w:hAnsi="AdvP7627" w:cs="AdvP7627"/>
          <w:sz w:val="20"/>
          <w:szCs w:val="20"/>
        </w:rPr>
        <w:t xml:space="preserve"> very general terms, </w:t>
      </w:r>
      <w:proofErr w:type="gramStart"/>
      <w:r>
        <w:rPr>
          <w:rFonts w:ascii="AdvP7627" w:hAnsi="AdvP7627" w:cs="AdvP7627"/>
          <w:sz w:val="20"/>
          <w:szCs w:val="20"/>
        </w:rPr>
        <w:t>is made up</w:t>
      </w:r>
      <w:proofErr w:type="gramEnd"/>
      <w:r>
        <w:rPr>
          <w:rFonts w:ascii="AdvP7627" w:hAnsi="AdvP7627" w:cs="AdvP7627"/>
          <w:sz w:val="20"/>
          <w:szCs w:val="20"/>
        </w:rPr>
        <w:t xml:space="preserve"> </w:t>
      </w:r>
      <w:r w:rsidRPr="001024D2">
        <w:rPr>
          <w:rFonts w:ascii="AdvP7627" w:hAnsi="AdvP7627" w:cs="AdvP7627"/>
          <w:sz w:val="20"/>
          <w:szCs w:val="20"/>
        </w:rPr>
        <w:t>of generators,</w:t>
      </w:r>
      <w:r>
        <w:rPr>
          <w:rFonts w:ascii="AdvP7627" w:hAnsi="AdvP7627" w:cs="AdvP7627"/>
          <w:sz w:val="20"/>
          <w:szCs w:val="20"/>
        </w:rPr>
        <w:t xml:space="preserve"> transformers, transmission and distribution </w:t>
      </w:r>
      <w:r w:rsidR="00265CD8">
        <w:rPr>
          <w:rFonts w:ascii="AdvP7627" w:hAnsi="AdvP7627" w:cs="AdvP7627"/>
          <w:sz w:val="20"/>
          <w:szCs w:val="20"/>
        </w:rPr>
        <w:t>lines, and loads. Each of these components</w:t>
      </w:r>
      <w:r>
        <w:rPr>
          <w:rFonts w:ascii="AdvP7627" w:hAnsi="AdvP7627" w:cs="AdvP7627"/>
          <w:sz w:val="20"/>
          <w:szCs w:val="20"/>
        </w:rPr>
        <w:t xml:space="preserve"> is</w:t>
      </w:r>
      <w:r w:rsidR="00265CD8">
        <w:rPr>
          <w:rFonts w:ascii="AdvP7627" w:hAnsi="AdvP7627" w:cs="AdvP7627"/>
          <w:sz w:val="20"/>
          <w:szCs w:val="20"/>
        </w:rPr>
        <w:t xml:space="preserve"> itself</w:t>
      </w:r>
      <w:r>
        <w:rPr>
          <w:rFonts w:ascii="AdvP7627" w:hAnsi="AdvP7627" w:cs="AdvP7627"/>
          <w:sz w:val="20"/>
          <w:szCs w:val="20"/>
        </w:rPr>
        <w:t xml:space="preserve"> a complex system on its own </w:t>
      </w:r>
      <w:r w:rsidRPr="001024D2">
        <w:rPr>
          <w:rFonts w:ascii="AdvP7627" w:hAnsi="AdvP7627" w:cs="AdvP7627"/>
          <w:sz w:val="20"/>
          <w:szCs w:val="20"/>
        </w:rPr>
        <w:t xml:space="preserve">and has many components. </w:t>
      </w:r>
      <w:r w:rsidR="00C704D9">
        <w:rPr>
          <w:rFonts w:ascii="AdvP7627" w:hAnsi="AdvP7627" w:cs="AdvP7627"/>
          <w:sz w:val="20"/>
          <w:szCs w:val="20"/>
        </w:rPr>
        <w:t xml:space="preserve">Electric power system is </w:t>
      </w:r>
      <w:r w:rsidR="00265CD8">
        <w:rPr>
          <w:rFonts w:ascii="AdvP7627" w:hAnsi="AdvP7627" w:cs="AdvP7627"/>
          <w:sz w:val="20"/>
          <w:szCs w:val="20"/>
        </w:rPr>
        <w:t>three-phase, 5</w:t>
      </w:r>
      <w:r>
        <w:rPr>
          <w:rFonts w:ascii="AdvP7627" w:hAnsi="AdvP7627" w:cs="AdvP7627"/>
          <w:sz w:val="20"/>
          <w:szCs w:val="20"/>
        </w:rPr>
        <w:t>0</w:t>
      </w:r>
      <w:r w:rsidR="00265CD8">
        <w:rPr>
          <w:rFonts w:ascii="AdvP7627" w:hAnsi="AdvP7627" w:cs="AdvP7627"/>
          <w:sz w:val="20"/>
          <w:szCs w:val="20"/>
        </w:rPr>
        <w:t xml:space="preserve"> or 60 </w:t>
      </w:r>
      <w:r>
        <w:rPr>
          <w:rFonts w:ascii="AdvP7627" w:hAnsi="AdvP7627" w:cs="AdvP7627"/>
          <w:sz w:val="20"/>
          <w:szCs w:val="20"/>
        </w:rPr>
        <w:t xml:space="preserve">Hz </w:t>
      </w:r>
      <w:r w:rsidRPr="001024D2">
        <w:rPr>
          <w:rFonts w:ascii="AdvP7627" w:hAnsi="AdvP7627" w:cs="AdvP7627"/>
          <w:sz w:val="20"/>
          <w:szCs w:val="20"/>
        </w:rPr>
        <w:t>for the smal</w:t>
      </w:r>
      <w:r>
        <w:rPr>
          <w:rFonts w:ascii="AdvP7627" w:hAnsi="AdvP7627" w:cs="AdvP7627"/>
          <w:sz w:val="20"/>
          <w:szCs w:val="20"/>
        </w:rPr>
        <w:t xml:space="preserve">lest loads, such as residences, </w:t>
      </w:r>
      <w:r w:rsidRPr="001024D2">
        <w:rPr>
          <w:rFonts w:ascii="AdvP7627" w:hAnsi="AdvP7627" w:cs="AdvP7627"/>
          <w:sz w:val="20"/>
          <w:szCs w:val="20"/>
        </w:rPr>
        <w:t xml:space="preserve">where the three phases </w:t>
      </w:r>
      <w:proofErr w:type="gramStart"/>
      <w:r w:rsidRPr="001024D2">
        <w:rPr>
          <w:rFonts w:ascii="AdvP7627" w:hAnsi="AdvP7627" w:cs="AdvP7627"/>
          <w:sz w:val="20"/>
          <w:szCs w:val="20"/>
        </w:rPr>
        <w:t>are split</w:t>
      </w:r>
      <w:proofErr w:type="gramEnd"/>
      <w:r>
        <w:rPr>
          <w:rFonts w:ascii="AdvP7627" w:hAnsi="AdvP7627" w:cs="AdvP7627"/>
          <w:sz w:val="20"/>
          <w:szCs w:val="20"/>
        </w:rPr>
        <w:t xml:space="preserve"> into single-phase, low-voltage </w:t>
      </w:r>
      <w:r w:rsidRPr="001024D2">
        <w:rPr>
          <w:rFonts w:ascii="AdvP7627" w:hAnsi="AdvP7627" w:cs="AdvP7627"/>
          <w:sz w:val="20"/>
          <w:szCs w:val="20"/>
        </w:rPr>
        <w:t>supply.</w:t>
      </w:r>
    </w:p>
    <w:p w:rsidR="001024D2" w:rsidRPr="001024D2" w:rsidRDefault="001024D2" w:rsidP="000441D6">
      <w:pPr>
        <w:autoSpaceDE w:val="0"/>
        <w:autoSpaceDN w:val="0"/>
        <w:adjustRightInd w:val="0"/>
        <w:spacing w:after="0" w:line="276" w:lineRule="auto"/>
        <w:jc w:val="both"/>
        <w:rPr>
          <w:rFonts w:ascii="AdvP7075" w:hAnsi="AdvP7075" w:cs="AdvP7075"/>
          <w:b/>
          <w:bCs/>
          <w:sz w:val="20"/>
          <w:szCs w:val="20"/>
        </w:rPr>
      </w:pPr>
      <w:proofErr w:type="gramStart"/>
      <w:r w:rsidRPr="001024D2">
        <w:rPr>
          <w:rFonts w:ascii="AdvP7075" w:hAnsi="AdvP7075" w:cs="AdvP7075"/>
          <w:b/>
          <w:bCs/>
          <w:sz w:val="20"/>
          <w:szCs w:val="20"/>
        </w:rPr>
        <w:t>2</w:t>
      </w:r>
      <w:proofErr w:type="gramEnd"/>
      <w:r w:rsidR="000441D6">
        <w:rPr>
          <w:rFonts w:ascii="AdvP7075" w:hAnsi="AdvP7075" w:cs="AdvP7075"/>
          <w:b/>
          <w:bCs/>
          <w:sz w:val="20"/>
          <w:szCs w:val="20"/>
        </w:rPr>
        <w:t xml:space="preserve"> </w:t>
      </w:r>
      <w:r w:rsidRPr="001024D2">
        <w:rPr>
          <w:rFonts w:ascii="AdvP7075" w:hAnsi="AdvP7075" w:cs="AdvP7075"/>
          <w:b/>
          <w:bCs/>
          <w:sz w:val="20"/>
          <w:szCs w:val="20"/>
        </w:rPr>
        <w:t>Generators and Transformers</w:t>
      </w:r>
    </w:p>
    <w:p w:rsidR="00F9425B" w:rsidRDefault="001024D2" w:rsidP="006E6ED3">
      <w:pPr>
        <w:autoSpaceDE w:val="0"/>
        <w:autoSpaceDN w:val="0"/>
        <w:adjustRightInd w:val="0"/>
        <w:spacing w:after="0" w:line="276" w:lineRule="auto"/>
        <w:jc w:val="both"/>
        <w:rPr>
          <w:rFonts w:ascii="AdvP7627" w:hAnsi="AdvP7627" w:cs="AdvP7627"/>
          <w:sz w:val="20"/>
          <w:szCs w:val="20"/>
        </w:rPr>
      </w:pPr>
      <w:r w:rsidRPr="001024D2">
        <w:rPr>
          <w:rFonts w:ascii="AdvP7627" w:hAnsi="AdvP7627" w:cs="AdvP7627"/>
          <w:sz w:val="20"/>
          <w:szCs w:val="20"/>
        </w:rPr>
        <w:t xml:space="preserve">Almost all </w:t>
      </w:r>
      <w:r w:rsidRPr="001024D2">
        <w:rPr>
          <w:rFonts w:ascii="AdvP7075" w:hAnsi="AdvP7075" w:cs="AdvP7075"/>
          <w:sz w:val="20"/>
          <w:szCs w:val="20"/>
        </w:rPr>
        <w:t xml:space="preserve">generators </w:t>
      </w:r>
      <w:r w:rsidRPr="001024D2">
        <w:rPr>
          <w:rFonts w:ascii="AdvP7627" w:hAnsi="AdvP7627" w:cs="AdvP7627"/>
          <w:sz w:val="20"/>
          <w:szCs w:val="20"/>
        </w:rPr>
        <w:t>turn m</w:t>
      </w:r>
      <w:r>
        <w:rPr>
          <w:rFonts w:ascii="AdvP7627" w:hAnsi="AdvP7627" w:cs="AdvP7627"/>
          <w:sz w:val="20"/>
          <w:szCs w:val="20"/>
        </w:rPr>
        <w:t xml:space="preserve">echanical power into electrical </w:t>
      </w:r>
      <w:r w:rsidRPr="001024D2">
        <w:rPr>
          <w:rFonts w:ascii="AdvP7627" w:hAnsi="AdvP7627" w:cs="AdvP7627"/>
          <w:sz w:val="20"/>
          <w:szCs w:val="20"/>
        </w:rPr>
        <w:t xml:space="preserve">power through a </w:t>
      </w:r>
      <w:r w:rsidR="00F9425B">
        <w:rPr>
          <w:rFonts w:ascii="AdvP7627" w:hAnsi="AdvP7627" w:cs="AdvP7627"/>
          <w:sz w:val="20"/>
          <w:szCs w:val="20"/>
        </w:rPr>
        <w:t xml:space="preserve">50 </w:t>
      </w:r>
      <w:r w:rsidRPr="001024D2">
        <w:rPr>
          <w:rFonts w:ascii="AdvP7627" w:hAnsi="AdvP7627" w:cs="AdvP7627"/>
          <w:sz w:val="20"/>
          <w:szCs w:val="20"/>
        </w:rPr>
        <w:t>Hz sync</w:t>
      </w:r>
      <w:r>
        <w:rPr>
          <w:rFonts w:ascii="AdvP7627" w:hAnsi="AdvP7627" w:cs="AdvP7627"/>
          <w:sz w:val="20"/>
          <w:szCs w:val="20"/>
        </w:rPr>
        <w:t xml:space="preserve">hronously rotating machine. The </w:t>
      </w:r>
      <w:r w:rsidRPr="001024D2">
        <w:rPr>
          <w:rFonts w:ascii="AdvP7627" w:hAnsi="AdvP7627" w:cs="AdvP7627"/>
          <w:sz w:val="20"/>
          <w:szCs w:val="20"/>
        </w:rPr>
        <w:t>only exceptions are the new</w:t>
      </w:r>
      <w:r>
        <w:rPr>
          <w:rFonts w:ascii="AdvP7627" w:hAnsi="AdvP7627" w:cs="AdvP7627"/>
          <w:sz w:val="20"/>
          <w:szCs w:val="20"/>
        </w:rPr>
        <w:t xml:space="preserve"> generators that convert solar, </w:t>
      </w:r>
      <w:r w:rsidRPr="001024D2">
        <w:rPr>
          <w:rFonts w:ascii="AdvP7627" w:hAnsi="AdvP7627" w:cs="AdvP7627"/>
          <w:sz w:val="20"/>
          <w:szCs w:val="20"/>
        </w:rPr>
        <w:t>wind, or chemical power into el</w:t>
      </w:r>
      <w:r>
        <w:rPr>
          <w:rFonts w:ascii="AdvP7627" w:hAnsi="AdvP7627" w:cs="AdvP7627"/>
          <w:sz w:val="20"/>
          <w:szCs w:val="20"/>
        </w:rPr>
        <w:t xml:space="preserve">ectrical energy, but the amount </w:t>
      </w:r>
      <w:r w:rsidRPr="001024D2">
        <w:rPr>
          <w:rFonts w:ascii="AdvP7627" w:hAnsi="AdvP7627" w:cs="AdvP7627"/>
          <w:sz w:val="20"/>
          <w:szCs w:val="20"/>
        </w:rPr>
        <w:t>of generation available in these</w:t>
      </w:r>
      <w:r w:rsidR="00C704D9">
        <w:rPr>
          <w:rFonts w:ascii="AdvP7627" w:hAnsi="AdvP7627" w:cs="AdvP7627"/>
          <w:sz w:val="20"/>
          <w:szCs w:val="20"/>
        </w:rPr>
        <w:t xml:space="preserve"> modes is yet a small fraction.</w:t>
      </w:r>
      <w:r>
        <w:rPr>
          <w:rFonts w:ascii="AdvP7627" w:hAnsi="AdvP7627" w:cs="AdvP7627"/>
          <w:sz w:val="20"/>
          <w:szCs w:val="20"/>
        </w:rPr>
        <w:t xml:space="preserve"> </w:t>
      </w:r>
      <w:r w:rsidR="00C704D9">
        <w:rPr>
          <w:rFonts w:ascii="AdvP7627" w:hAnsi="AdvP7627" w:cs="AdvP7627"/>
          <w:sz w:val="20"/>
          <w:szCs w:val="20"/>
        </w:rPr>
        <w:t>A</w:t>
      </w:r>
      <w:r>
        <w:rPr>
          <w:rFonts w:ascii="AdvP7627" w:hAnsi="AdvP7627" w:cs="AdvP7627"/>
          <w:sz w:val="20"/>
          <w:szCs w:val="20"/>
        </w:rPr>
        <w:t xml:space="preserve"> </w:t>
      </w:r>
      <w:r w:rsidRPr="001024D2">
        <w:rPr>
          <w:rFonts w:ascii="AdvP7627" w:hAnsi="AdvP7627" w:cs="AdvP7627"/>
          <w:sz w:val="20"/>
          <w:szCs w:val="20"/>
        </w:rPr>
        <w:t>nonsynchronou</w:t>
      </w:r>
      <w:r>
        <w:rPr>
          <w:rFonts w:ascii="AdvP7627" w:hAnsi="AdvP7627" w:cs="AdvP7627"/>
          <w:sz w:val="20"/>
          <w:szCs w:val="20"/>
        </w:rPr>
        <w:t>s generator</w:t>
      </w:r>
      <w:r w:rsidR="00C704D9">
        <w:rPr>
          <w:rFonts w:ascii="AdvP7627" w:hAnsi="AdvP7627" w:cs="AdvP7627"/>
          <w:sz w:val="20"/>
          <w:szCs w:val="20"/>
        </w:rPr>
        <w:t>,</w:t>
      </w:r>
      <w:r w:rsidR="00894816">
        <w:rPr>
          <w:rFonts w:ascii="AdvP7627" w:hAnsi="AdvP7627" w:cs="AdvP7627"/>
          <w:sz w:val="20"/>
          <w:szCs w:val="20"/>
        </w:rPr>
        <w:t xml:space="preserve"> when</w:t>
      </w:r>
      <w:r>
        <w:rPr>
          <w:rFonts w:ascii="AdvP7627" w:hAnsi="AdvP7627" w:cs="AdvP7627"/>
          <w:sz w:val="20"/>
          <w:szCs w:val="20"/>
        </w:rPr>
        <w:t xml:space="preserve"> connected </w:t>
      </w:r>
      <w:r w:rsidRPr="001024D2">
        <w:rPr>
          <w:rFonts w:ascii="AdvP7627" w:hAnsi="AdvP7627" w:cs="AdvP7627"/>
          <w:sz w:val="20"/>
          <w:szCs w:val="20"/>
        </w:rPr>
        <w:t>to the grid</w:t>
      </w:r>
      <w:r w:rsidR="00C704D9">
        <w:rPr>
          <w:rFonts w:ascii="AdvP7627" w:hAnsi="AdvP7627" w:cs="AdvP7627"/>
          <w:sz w:val="20"/>
          <w:szCs w:val="20"/>
        </w:rPr>
        <w:t>, an</w:t>
      </w:r>
      <w:r w:rsidRPr="001024D2">
        <w:rPr>
          <w:rFonts w:ascii="AdvP7627" w:hAnsi="AdvP7627" w:cs="AdvP7627"/>
          <w:sz w:val="20"/>
          <w:szCs w:val="20"/>
        </w:rPr>
        <w:t xml:space="preserve"> interfa</w:t>
      </w:r>
      <w:r>
        <w:rPr>
          <w:rFonts w:ascii="AdvP7627" w:hAnsi="AdvP7627" w:cs="AdvP7627"/>
          <w:sz w:val="20"/>
          <w:szCs w:val="20"/>
        </w:rPr>
        <w:t>c</w:t>
      </w:r>
      <w:r w:rsidR="00F9425B">
        <w:rPr>
          <w:rFonts w:ascii="AdvP7627" w:hAnsi="AdvP7627" w:cs="AdvP7627"/>
          <w:sz w:val="20"/>
          <w:szCs w:val="20"/>
        </w:rPr>
        <w:t>ing equipment that converts to 5</w:t>
      </w:r>
      <w:r>
        <w:rPr>
          <w:rFonts w:ascii="AdvP7627" w:hAnsi="AdvP7627" w:cs="AdvP7627"/>
          <w:sz w:val="20"/>
          <w:szCs w:val="20"/>
        </w:rPr>
        <w:t>0 Hz</w:t>
      </w:r>
      <w:r w:rsidR="00C704D9">
        <w:rPr>
          <w:rFonts w:ascii="AdvP7627" w:hAnsi="AdvP7627" w:cs="AdvP7627"/>
          <w:sz w:val="20"/>
          <w:szCs w:val="20"/>
        </w:rPr>
        <w:t xml:space="preserve"> is necessary</w:t>
      </w:r>
      <w:r>
        <w:rPr>
          <w:rFonts w:ascii="AdvP7627" w:hAnsi="AdvP7627" w:cs="AdvP7627"/>
          <w:sz w:val="20"/>
          <w:szCs w:val="20"/>
        </w:rPr>
        <w:t xml:space="preserve">. </w:t>
      </w:r>
      <w:r w:rsidR="00894816">
        <w:rPr>
          <w:rFonts w:ascii="AdvP7627" w:hAnsi="AdvP7627" w:cs="AdvP7627"/>
          <w:sz w:val="20"/>
          <w:szCs w:val="20"/>
        </w:rPr>
        <w:t xml:space="preserve">Turbines drive synchronous generators in power plants. </w:t>
      </w:r>
      <w:r w:rsidR="006E6ED3">
        <w:rPr>
          <w:rFonts w:ascii="AdvP7627" w:hAnsi="AdvP7627" w:cs="AdvP7627"/>
          <w:sz w:val="20"/>
          <w:szCs w:val="20"/>
        </w:rPr>
        <w:t xml:space="preserve">A governor </w:t>
      </w:r>
      <w:proofErr w:type="gramStart"/>
      <w:r w:rsidR="006E6ED3">
        <w:rPr>
          <w:rFonts w:ascii="AdvP7627" w:hAnsi="AdvP7627" w:cs="AdvP7627"/>
          <w:sz w:val="20"/>
          <w:szCs w:val="20"/>
        </w:rPr>
        <w:t>is used</w:t>
      </w:r>
      <w:proofErr w:type="gramEnd"/>
      <w:r w:rsidR="006E6ED3">
        <w:rPr>
          <w:rFonts w:ascii="AdvP7627" w:hAnsi="AdvP7627" w:cs="AdvP7627"/>
          <w:sz w:val="20"/>
          <w:szCs w:val="20"/>
        </w:rPr>
        <w:t xml:space="preserve"> to maintain 50 Hz at any time controls the rotating speed of the turbines.</w:t>
      </w:r>
      <w:r>
        <w:rPr>
          <w:rFonts w:ascii="AdvP7627" w:hAnsi="AdvP7627" w:cs="AdvP7627"/>
          <w:sz w:val="20"/>
          <w:szCs w:val="20"/>
        </w:rPr>
        <w:t xml:space="preserve"> The electrical generator </w:t>
      </w:r>
      <w:r w:rsidRPr="001024D2">
        <w:rPr>
          <w:rFonts w:ascii="AdvP7627" w:hAnsi="AdvP7627" w:cs="AdvP7627"/>
          <w:sz w:val="20"/>
          <w:szCs w:val="20"/>
        </w:rPr>
        <w:t xml:space="preserve">has a voltage regulator and </w:t>
      </w:r>
      <w:r>
        <w:rPr>
          <w:rFonts w:ascii="AdvP7627" w:hAnsi="AdvP7627" w:cs="AdvP7627"/>
          <w:sz w:val="20"/>
          <w:szCs w:val="20"/>
        </w:rPr>
        <w:t xml:space="preserve">exciter that control its output </w:t>
      </w:r>
      <w:r w:rsidRPr="001024D2">
        <w:rPr>
          <w:rFonts w:ascii="AdvP7627" w:hAnsi="AdvP7627" w:cs="AdvP7627"/>
          <w:sz w:val="20"/>
          <w:szCs w:val="20"/>
        </w:rPr>
        <w:t>voltage.</w:t>
      </w:r>
      <w:r>
        <w:rPr>
          <w:rFonts w:ascii="AdvP7627" w:hAnsi="AdvP7627" w:cs="AdvP7627"/>
          <w:sz w:val="20"/>
          <w:szCs w:val="20"/>
        </w:rPr>
        <w:t xml:space="preserve"> </w:t>
      </w:r>
      <w:r w:rsidRPr="001024D2">
        <w:rPr>
          <w:rFonts w:ascii="AdvP7627" w:hAnsi="AdvP7627" w:cs="AdvP7627"/>
          <w:sz w:val="20"/>
          <w:szCs w:val="20"/>
        </w:rPr>
        <w:t xml:space="preserve">The main purpose of a </w:t>
      </w:r>
      <w:r w:rsidRPr="001024D2">
        <w:rPr>
          <w:rFonts w:ascii="AdvP7075" w:hAnsi="AdvP7075" w:cs="AdvP7075"/>
          <w:sz w:val="20"/>
          <w:szCs w:val="20"/>
        </w:rPr>
        <w:t xml:space="preserve">transformer </w:t>
      </w:r>
      <w:r>
        <w:rPr>
          <w:rFonts w:ascii="AdvP7627" w:hAnsi="AdvP7627" w:cs="AdvP7627"/>
          <w:sz w:val="20"/>
          <w:szCs w:val="20"/>
        </w:rPr>
        <w:t>is to transform</w:t>
      </w:r>
      <w:r w:rsidR="00F9425B">
        <w:rPr>
          <w:rFonts w:ascii="AdvP7627" w:hAnsi="AdvP7627" w:cs="AdvP7627"/>
          <w:sz w:val="20"/>
          <w:szCs w:val="20"/>
        </w:rPr>
        <w:t xml:space="preserve"> one AC</w:t>
      </w:r>
      <w:r>
        <w:rPr>
          <w:rFonts w:ascii="AdvP7627" w:hAnsi="AdvP7627" w:cs="AdvP7627"/>
          <w:sz w:val="20"/>
          <w:szCs w:val="20"/>
        </w:rPr>
        <w:t xml:space="preserve"> </w:t>
      </w:r>
      <w:r w:rsidRPr="001024D2">
        <w:rPr>
          <w:rFonts w:ascii="AdvP7627" w:hAnsi="AdvP7627" w:cs="AdvP7627"/>
          <w:sz w:val="20"/>
          <w:szCs w:val="20"/>
        </w:rPr>
        <w:t>voltage level</w:t>
      </w:r>
      <w:r>
        <w:rPr>
          <w:rFonts w:ascii="AdvP7627" w:hAnsi="AdvP7627" w:cs="AdvP7627"/>
          <w:sz w:val="20"/>
          <w:szCs w:val="20"/>
        </w:rPr>
        <w:t xml:space="preserve"> to another by a fixed ratio. A transformer has no </w:t>
      </w:r>
      <w:r w:rsidRPr="001024D2">
        <w:rPr>
          <w:rFonts w:ascii="AdvP7627" w:hAnsi="AdvP7627" w:cs="AdvP7627"/>
          <w:sz w:val="20"/>
          <w:szCs w:val="20"/>
        </w:rPr>
        <w:t xml:space="preserve">moving parts except that some </w:t>
      </w:r>
      <w:r>
        <w:rPr>
          <w:rFonts w:ascii="AdvP7627" w:hAnsi="AdvP7627" w:cs="AdvP7627"/>
          <w:sz w:val="20"/>
          <w:szCs w:val="20"/>
        </w:rPr>
        <w:t xml:space="preserve">have the capability of changing </w:t>
      </w:r>
      <w:r w:rsidRPr="001024D2">
        <w:rPr>
          <w:rFonts w:ascii="AdvP7627" w:hAnsi="AdvP7627" w:cs="AdvP7627"/>
          <w:sz w:val="20"/>
          <w:szCs w:val="20"/>
        </w:rPr>
        <w:t>the transformation ratio by s</w:t>
      </w:r>
      <w:r>
        <w:rPr>
          <w:rFonts w:ascii="AdvP7627" w:hAnsi="AdvP7627" w:cs="AdvP7627"/>
          <w:sz w:val="20"/>
          <w:szCs w:val="20"/>
        </w:rPr>
        <w:t xml:space="preserve">mall percentages through moving </w:t>
      </w:r>
      <w:r w:rsidR="00F9425B">
        <w:rPr>
          <w:rFonts w:ascii="AdvP7627" w:hAnsi="AdvP7627" w:cs="AdvP7627"/>
          <w:sz w:val="20"/>
          <w:szCs w:val="20"/>
        </w:rPr>
        <w:t xml:space="preserve">taps; </w:t>
      </w:r>
      <w:proofErr w:type="gramStart"/>
      <w:r w:rsidR="00F9425B">
        <w:rPr>
          <w:rFonts w:ascii="AdvP7627" w:hAnsi="AdvP7627" w:cs="AdvP7627"/>
          <w:sz w:val="20"/>
          <w:szCs w:val="20"/>
        </w:rPr>
        <w:t>T</w:t>
      </w:r>
      <w:r w:rsidRPr="001024D2">
        <w:rPr>
          <w:rFonts w:ascii="AdvP7627" w:hAnsi="AdvP7627" w:cs="AdvP7627"/>
          <w:sz w:val="20"/>
          <w:szCs w:val="20"/>
        </w:rPr>
        <w:t>his</w:t>
      </w:r>
      <w:proofErr w:type="gramEnd"/>
      <w:r w:rsidRPr="001024D2">
        <w:rPr>
          <w:rFonts w:ascii="AdvP7627" w:hAnsi="AdvP7627" w:cs="AdvP7627"/>
          <w:sz w:val="20"/>
          <w:szCs w:val="20"/>
        </w:rPr>
        <w:t xml:space="preserve"> enables better control of the output voltage. Transformers</w:t>
      </w:r>
      <w:r>
        <w:rPr>
          <w:rFonts w:ascii="AdvP7627" w:hAnsi="AdvP7627" w:cs="AdvP7627"/>
          <w:sz w:val="20"/>
          <w:szCs w:val="20"/>
        </w:rPr>
        <w:t xml:space="preserve"> </w:t>
      </w:r>
      <w:r w:rsidRPr="001024D2">
        <w:rPr>
          <w:rFonts w:ascii="AdvP7627" w:hAnsi="AdvP7627" w:cs="AdvP7627"/>
          <w:sz w:val="20"/>
          <w:szCs w:val="20"/>
        </w:rPr>
        <w:t>can be single-phase or thr</w:t>
      </w:r>
      <w:r>
        <w:rPr>
          <w:rFonts w:ascii="AdvP7627" w:hAnsi="AdvP7627" w:cs="AdvP7627"/>
          <w:sz w:val="20"/>
          <w:szCs w:val="20"/>
        </w:rPr>
        <w:t xml:space="preserve">ee-phase, and three single-phase </w:t>
      </w:r>
      <w:r w:rsidRPr="001024D2">
        <w:rPr>
          <w:rFonts w:ascii="AdvP7627" w:hAnsi="AdvP7627" w:cs="AdvP7627"/>
          <w:sz w:val="20"/>
          <w:szCs w:val="20"/>
        </w:rPr>
        <w:t xml:space="preserve">transformers </w:t>
      </w:r>
      <w:proofErr w:type="gramStart"/>
      <w:r w:rsidRPr="001024D2">
        <w:rPr>
          <w:rFonts w:ascii="AdvP7627" w:hAnsi="AdvP7627" w:cs="AdvP7627"/>
          <w:sz w:val="20"/>
          <w:szCs w:val="20"/>
        </w:rPr>
        <w:t>can s</w:t>
      </w:r>
      <w:r>
        <w:rPr>
          <w:rFonts w:ascii="AdvP7627" w:hAnsi="AdvP7627" w:cs="AdvP7627"/>
          <w:sz w:val="20"/>
          <w:szCs w:val="20"/>
        </w:rPr>
        <w:t>ometimes be used</w:t>
      </w:r>
      <w:proofErr w:type="gramEnd"/>
      <w:r>
        <w:rPr>
          <w:rFonts w:ascii="AdvP7627" w:hAnsi="AdvP7627" w:cs="AdvP7627"/>
          <w:sz w:val="20"/>
          <w:szCs w:val="20"/>
        </w:rPr>
        <w:t xml:space="preserve"> instead of one </w:t>
      </w:r>
      <w:r w:rsidRPr="001024D2">
        <w:rPr>
          <w:rFonts w:ascii="AdvP7627" w:hAnsi="AdvP7627" w:cs="AdvP7627"/>
          <w:sz w:val="20"/>
          <w:szCs w:val="20"/>
        </w:rPr>
        <w:t>three-phase transformer. Altho</w:t>
      </w:r>
      <w:r>
        <w:rPr>
          <w:rFonts w:ascii="AdvP7627" w:hAnsi="AdvP7627" w:cs="AdvP7627"/>
          <w:sz w:val="20"/>
          <w:szCs w:val="20"/>
        </w:rPr>
        <w:t xml:space="preserve">ugh one three-phase transformer </w:t>
      </w:r>
      <w:r w:rsidRPr="001024D2">
        <w:rPr>
          <w:rFonts w:ascii="AdvP7627" w:hAnsi="AdvP7627" w:cs="AdvP7627"/>
          <w:sz w:val="20"/>
          <w:szCs w:val="20"/>
        </w:rPr>
        <w:t>is cheaper than three</w:t>
      </w:r>
      <w:r>
        <w:rPr>
          <w:rFonts w:ascii="AdvP7627" w:hAnsi="AdvP7627" w:cs="AdvP7627"/>
          <w:sz w:val="20"/>
          <w:szCs w:val="20"/>
        </w:rPr>
        <w:t xml:space="preserve"> one-phase transformers for the </w:t>
      </w:r>
      <w:r w:rsidRPr="001024D2">
        <w:rPr>
          <w:rFonts w:ascii="AdvP7627" w:hAnsi="AdvP7627" w:cs="AdvP7627"/>
          <w:sz w:val="20"/>
          <w:szCs w:val="20"/>
        </w:rPr>
        <w:t>same purpose, if a spare is neede</w:t>
      </w:r>
      <w:r>
        <w:rPr>
          <w:rFonts w:ascii="AdvP7627" w:hAnsi="AdvP7627" w:cs="AdvP7627"/>
          <w:sz w:val="20"/>
          <w:szCs w:val="20"/>
        </w:rPr>
        <w:t xml:space="preserve">d for reliability purposes, two </w:t>
      </w:r>
      <w:r w:rsidRPr="001024D2">
        <w:rPr>
          <w:rFonts w:ascii="AdvP7627" w:hAnsi="AdvP7627" w:cs="AdvP7627"/>
          <w:sz w:val="20"/>
          <w:szCs w:val="20"/>
        </w:rPr>
        <w:t xml:space="preserve">three-phase transformers are more expensive than four </w:t>
      </w:r>
      <w:r w:rsidR="006E6ED3" w:rsidRPr="001024D2">
        <w:rPr>
          <w:rFonts w:ascii="AdvP7627" w:hAnsi="AdvP7627" w:cs="AdvP7627"/>
          <w:sz w:val="20"/>
          <w:szCs w:val="20"/>
        </w:rPr>
        <w:t>one</w:t>
      </w:r>
      <w:r w:rsidR="006E6ED3">
        <w:rPr>
          <w:rFonts w:ascii="AdvP7627" w:hAnsi="AdvP7627" w:cs="AdvP7627"/>
          <w:sz w:val="20"/>
          <w:szCs w:val="20"/>
        </w:rPr>
        <w:t>-phase</w:t>
      </w:r>
      <w:r>
        <w:rPr>
          <w:rFonts w:ascii="AdvP7627" w:hAnsi="AdvP7627" w:cs="AdvP7627"/>
          <w:sz w:val="20"/>
          <w:szCs w:val="20"/>
        </w:rPr>
        <w:t xml:space="preserve"> transformers! </w:t>
      </w:r>
      <w:r w:rsidRPr="001024D2">
        <w:rPr>
          <w:rFonts w:ascii="AdvP7627" w:hAnsi="AdvP7627" w:cs="AdvP7627"/>
          <w:sz w:val="20"/>
          <w:szCs w:val="20"/>
        </w:rPr>
        <w:t xml:space="preserve">A special type of transformer is the </w:t>
      </w:r>
      <w:r w:rsidRPr="001024D2">
        <w:rPr>
          <w:rFonts w:ascii="AdvP7075" w:hAnsi="AdvP7075" w:cs="AdvP7075"/>
          <w:sz w:val="20"/>
          <w:szCs w:val="20"/>
        </w:rPr>
        <w:t>phase-shifting transformer</w:t>
      </w:r>
      <w:r>
        <w:rPr>
          <w:rFonts w:ascii="AdvP7627" w:hAnsi="AdvP7627" w:cs="AdvP7627"/>
          <w:sz w:val="20"/>
          <w:szCs w:val="20"/>
        </w:rPr>
        <w:t xml:space="preserve">. This type of </w:t>
      </w:r>
      <w:r w:rsidRPr="001024D2">
        <w:rPr>
          <w:rFonts w:ascii="AdvP7627" w:hAnsi="AdvP7627" w:cs="AdvP7627"/>
          <w:sz w:val="20"/>
          <w:szCs w:val="20"/>
        </w:rPr>
        <w:t>trans</w:t>
      </w:r>
      <w:r>
        <w:rPr>
          <w:rFonts w:ascii="AdvP7627" w:hAnsi="AdvP7627" w:cs="AdvP7627"/>
          <w:sz w:val="20"/>
          <w:szCs w:val="20"/>
        </w:rPr>
        <w:t xml:space="preserve">former may or may not transform </w:t>
      </w:r>
      <w:r w:rsidRPr="001024D2">
        <w:rPr>
          <w:rFonts w:ascii="AdvP7627" w:hAnsi="AdvP7627" w:cs="AdvP7627"/>
          <w:sz w:val="20"/>
          <w:szCs w:val="20"/>
        </w:rPr>
        <w:t>the voltage magnitude, but it doe</w:t>
      </w:r>
      <w:r>
        <w:rPr>
          <w:rFonts w:ascii="AdvP7627" w:hAnsi="AdvP7627" w:cs="AdvP7627"/>
          <w:sz w:val="20"/>
          <w:szCs w:val="20"/>
        </w:rPr>
        <w:t xml:space="preserve">s change the phase relationship </w:t>
      </w:r>
      <w:r w:rsidRPr="001024D2">
        <w:rPr>
          <w:rFonts w:ascii="AdvP7627" w:hAnsi="AdvP7627" w:cs="AdvP7627"/>
          <w:sz w:val="20"/>
          <w:szCs w:val="20"/>
        </w:rPr>
        <w:t>between the output and inp</w:t>
      </w:r>
      <w:r>
        <w:rPr>
          <w:rFonts w:ascii="AdvP7627" w:hAnsi="AdvP7627" w:cs="AdvP7627"/>
          <w:sz w:val="20"/>
          <w:szCs w:val="20"/>
        </w:rPr>
        <w:t xml:space="preserve">ut voltages. The power transfer </w:t>
      </w:r>
      <w:r w:rsidRPr="001024D2">
        <w:rPr>
          <w:rFonts w:ascii="AdvP7627" w:hAnsi="AdvP7627" w:cs="AdvP7627"/>
          <w:sz w:val="20"/>
          <w:szCs w:val="20"/>
        </w:rPr>
        <w:t>through the transforme</w:t>
      </w:r>
      <w:r>
        <w:rPr>
          <w:rFonts w:ascii="AdvP7627" w:hAnsi="AdvP7627" w:cs="AdvP7627"/>
          <w:sz w:val="20"/>
          <w:szCs w:val="20"/>
        </w:rPr>
        <w:t xml:space="preserve">r </w:t>
      </w:r>
      <w:proofErr w:type="gramStart"/>
      <w:r>
        <w:rPr>
          <w:rFonts w:ascii="AdvP7627" w:hAnsi="AdvP7627" w:cs="AdvP7627"/>
          <w:sz w:val="20"/>
          <w:szCs w:val="20"/>
        </w:rPr>
        <w:t>can be controlled</w:t>
      </w:r>
      <w:proofErr w:type="gramEnd"/>
      <w:r>
        <w:rPr>
          <w:rFonts w:ascii="AdvP7627" w:hAnsi="AdvP7627" w:cs="AdvP7627"/>
          <w:sz w:val="20"/>
          <w:szCs w:val="20"/>
        </w:rPr>
        <w:t xml:space="preserve"> by changing </w:t>
      </w:r>
      <w:r w:rsidRPr="001024D2">
        <w:rPr>
          <w:rFonts w:ascii="AdvP7627" w:hAnsi="AdvP7627" w:cs="AdvP7627"/>
          <w:sz w:val="20"/>
          <w:szCs w:val="20"/>
        </w:rPr>
        <w:t xml:space="preserve">this phase angle. </w:t>
      </w:r>
    </w:p>
    <w:p w:rsidR="001024D2" w:rsidRPr="001024D2" w:rsidRDefault="000441D6" w:rsidP="00F9425B">
      <w:pPr>
        <w:autoSpaceDE w:val="0"/>
        <w:autoSpaceDN w:val="0"/>
        <w:adjustRightInd w:val="0"/>
        <w:spacing w:after="0" w:line="276" w:lineRule="auto"/>
        <w:jc w:val="both"/>
        <w:rPr>
          <w:rFonts w:ascii="AdvP7075" w:hAnsi="AdvP7075" w:cs="AdvP7075"/>
          <w:b/>
          <w:bCs/>
          <w:sz w:val="20"/>
          <w:szCs w:val="20"/>
        </w:rPr>
      </w:pPr>
      <w:proofErr w:type="gramStart"/>
      <w:r>
        <w:rPr>
          <w:rFonts w:ascii="AdvP7075" w:hAnsi="AdvP7075" w:cs="AdvP7075"/>
          <w:b/>
          <w:bCs/>
          <w:sz w:val="20"/>
          <w:szCs w:val="20"/>
        </w:rPr>
        <w:t>3</w:t>
      </w:r>
      <w:proofErr w:type="gramEnd"/>
      <w:r w:rsidR="001024D2" w:rsidRPr="001024D2">
        <w:rPr>
          <w:rFonts w:ascii="AdvP7075" w:hAnsi="AdvP7075" w:cs="AdvP7075"/>
          <w:b/>
          <w:bCs/>
          <w:sz w:val="20"/>
          <w:szCs w:val="20"/>
        </w:rPr>
        <w:t xml:space="preserve"> Transmission and Distribution</w:t>
      </w:r>
    </w:p>
    <w:p w:rsidR="008F29F4" w:rsidRDefault="001024D2" w:rsidP="00534AA9">
      <w:pPr>
        <w:autoSpaceDE w:val="0"/>
        <w:autoSpaceDN w:val="0"/>
        <w:adjustRightInd w:val="0"/>
        <w:spacing w:after="0" w:line="276" w:lineRule="auto"/>
        <w:jc w:val="both"/>
        <w:rPr>
          <w:rFonts w:ascii="AdvP7627" w:hAnsi="AdvP7627" w:cs="AdvP7627"/>
          <w:sz w:val="20"/>
          <w:szCs w:val="20"/>
        </w:rPr>
      </w:pPr>
      <w:r w:rsidRPr="001024D2">
        <w:rPr>
          <w:rFonts w:ascii="AdvP7627" w:hAnsi="AdvP7627" w:cs="AdvP7627"/>
          <w:sz w:val="20"/>
          <w:szCs w:val="20"/>
        </w:rPr>
        <w:t xml:space="preserve">The main difference between </w:t>
      </w:r>
      <w:r w:rsidRPr="001024D2">
        <w:rPr>
          <w:rFonts w:ascii="AdvP7075" w:hAnsi="AdvP7075" w:cs="AdvP7075"/>
          <w:sz w:val="20"/>
          <w:szCs w:val="20"/>
        </w:rPr>
        <w:t xml:space="preserve">transmission </w:t>
      </w:r>
      <w:r w:rsidRPr="001024D2">
        <w:rPr>
          <w:rFonts w:ascii="AdvP7627" w:hAnsi="AdvP7627" w:cs="AdvP7627"/>
          <w:sz w:val="20"/>
          <w:szCs w:val="20"/>
        </w:rPr>
        <w:t xml:space="preserve">and </w:t>
      </w:r>
      <w:r>
        <w:rPr>
          <w:rFonts w:ascii="AdvP7075" w:hAnsi="AdvP7075" w:cs="AdvP7075"/>
          <w:sz w:val="20"/>
          <w:szCs w:val="20"/>
        </w:rPr>
        <w:t xml:space="preserve">distribution </w:t>
      </w:r>
      <w:r w:rsidRPr="001024D2">
        <w:rPr>
          <w:rFonts w:ascii="AdvP7627" w:hAnsi="AdvP7627" w:cs="AdvP7627"/>
          <w:sz w:val="20"/>
          <w:szCs w:val="20"/>
        </w:rPr>
        <w:t>lines is the voltage level. They always have three wires for the</w:t>
      </w:r>
      <w:r>
        <w:rPr>
          <w:rFonts w:ascii="AdvP7075" w:hAnsi="AdvP7075" w:cs="AdvP7075"/>
          <w:sz w:val="20"/>
          <w:szCs w:val="20"/>
        </w:rPr>
        <w:t xml:space="preserve"> </w:t>
      </w:r>
      <w:r w:rsidRPr="001024D2">
        <w:rPr>
          <w:rFonts w:ascii="AdvP7627" w:hAnsi="AdvP7627" w:cs="AdvP7627"/>
          <w:sz w:val="20"/>
          <w:szCs w:val="20"/>
        </w:rPr>
        <w:t>three phases insulated for the voltage level and can be with or</w:t>
      </w:r>
      <w:r>
        <w:rPr>
          <w:rFonts w:ascii="AdvP7075" w:hAnsi="AdvP7075" w:cs="AdvP7075"/>
          <w:sz w:val="20"/>
          <w:szCs w:val="20"/>
        </w:rPr>
        <w:t xml:space="preserve"> </w:t>
      </w:r>
      <w:r w:rsidRPr="001024D2">
        <w:rPr>
          <w:rFonts w:ascii="AdvP7627" w:hAnsi="AdvP7627" w:cs="AdvP7627"/>
          <w:sz w:val="20"/>
          <w:szCs w:val="20"/>
        </w:rPr>
        <w:t>without a fourth grounded (uninsulated) wire. They can be</w:t>
      </w:r>
      <w:r>
        <w:rPr>
          <w:rFonts w:ascii="AdvP7075" w:hAnsi="AdvP7075" w:cs="AdvP7075"/>
          <w:sz w:val="20"/>
          <w:szCs w:val="20"/>
        </w:rPr>
        <w:t xml:space="preserve"> </w:t>
      </w:r>
      <w:r w:rsidRPr="001024D2">
        <w:rPr>
          <w:rFonts w:ascii="AdvP7627" w:hAnsi="AdvP7627" w:cs="AdvP7627"/>
          <w:sz w:val="20"/>
          <w:szCs w:val="20"/>
        </w:rPr>
        <w:t xml:space="preserve">strung overhead on wooden or steel towers, or they </w:t>
      </w:r>
      <w:proofErr w:type="gramStart"/>
      <w:r w:rsidRPr="001024D2">
        <w:rPr>
          <w:rFonts w:ascii="AdvP7627" w:hAnsi="AdvP7627" w:cs="AdvP7627"/>
          <w:sz w:val="20"/>
          <w:szCs w:val="20"/>
        </w:rPr>
        <w:t>can be laid</w:t>
      </w:r>
      <w:proofErr w:type="gramEnd"/>
      <w:r>
        <w:rPr>
          <w:rFonts w:ascii="AdvP7075" w:hAnsi="AdvP7075" w:cs="AdvP7075"/>
          <w:sz w:val="20"/>
          <w:szCs w:val="20"/>
        </w:rPr>
        <w:t xml:space="preserve"> </w:t>
      </w:r>
      <w:r w:rsidRPr="001024D2">
        <w:rPr>
          <w:rFonts w:ascii="AdvP7627" w:hAnsi="AdvP7627" w:cs="AdvP7627"/>
          <w:sz w:val="20"/>
          <w:szCs w:val="20"/>
        </w:rPr>
        <w:t xml:space="preserve">underground. </w:t>
      </w:r>
      <w:r w:rsidRPr="001024D2">
        <w:rPr>
          <w:rFonts w:ascii="AdvP7075" w:hAnsi="AdvP7075" w:cs="AdvP7075"/>
          <w:sz w:val="20"/>
          <w:szCs w:val="20"/>
        </w:rPr>
        <w:t xml:space="preserve">Overhead lines </w:t>
      </w:r>
      <w:r w:rsidRPr="001024D2">
        <w:rPr>
          <w:rFonts w:ascii="AdvP7627" w:hAnsi="AdvP7627" w:cs="AdvP7627"/>
          <w:sz w:val="20"/>
          <w:szCs w:val="20"/>
        </w:rPr>
        <w:t xml:space="preserve">are bare and </w:t>
      </w:r>
      <w:r w:rsidR="00F9425B">
        <w:rPr>
          <w:rFonts w:ascii="AdvP7627" w:hAnsi="AdvP7627" w:cs="AdvP7627"/>
          <w:sz w:val="20"/>
          <w:szCs w:val="20"/>
        </w:rPr>
        <w:t>suspended</w:t>
      </w:r>
      <w:r w:rsidRPr="001024D2">
        <w:rPr>
          <w:rFonts w:ascii="AdvP7627" w:hAnsi="AdvP7627" w:cs="AdvP7627"/>
          <w:sz w:val="20"/>
          <w:szCs w:val="20"/>
        </w:rPr>
        <w:t xml:space="preserve"> from a string of insulators that can insulate the high</w:t>
      </w:r>
      <w:r>
        <w:rPr>
          <w:rFonts w:ascii="AdvP7075" w:hAnsi="AdvP7075" w:cs="AdvP7075"/>
          <w:sz w:val="20"/>
          <w:szCs w:val="20"/>
        </w:rPr>
        <w:t xml:space="preserve"> </w:t>
      </w:r>
      <w:r w:rsidRPr="001024D2">
        <w:rPr>
          <w:rFonts w:ascii="AdvP7627" w:hAnsi="AdvP7627" w:cs="AdvP7627"/>
          <w:sz w:val="20"/>
          <w:szCs w:val="20"/>
        </w:rPr>
        <w:t xml:space="preserve">voltage from the tower. </w:t>
      </w:r>
      <w:r w:rsidRPr="001024D2">
        <w:rPr>
          <w:rFonts w:ascii="AdvP7075" w:hAnsi="AdvP7075" w:cs="AdvP7075"/>
          <w:sz w:val="20"/>
          <w:szCs w:val="20"/>
        </w:rPr>
        <w:t xml:space="preserve">Underground cables </w:t>
      </w:r>
      <w:r w:rsidRPr="001024D2">
        <w:rPr>
          <w:rFonts w:ascii="AdvP7627" w:hAnsi="AdvP7627" w:cs="AdvP7627"/>
          <w:sz w:val="20"/>
          <w:szCs w:val="20"/>
        </w:rPr>
        <w:t xml:space="preserve">have to </w:t>
      </w:r>
      <w:proofErr w:type="gramStart"/>
      <w:r w:rsidRPr="001024D2">
        <w:rPr>
          <w:rFonts w:ascii="AdvP7627" w:hAnsi="AdvP7627" w:cs="AdvP7627"/>
          <w:sz w:val="20"/>
          <w:szCs w:val="20"/>
        </w:rPr>
        <w:t>be</w:t>
      </w:r>
      <w:r>
        <w:rPr>
          <w:rFonts w:ascii="AdvP7075" w:hAnsi="AdvP7075" w:cs="AdvP7075"/>
          <w:sz w:val="20"/>
          <w:szCs w:val="20"/>
        </w:rPr>
        <w:t xml:space="preserve"> </w:t>
      </w:r>
      <w:r w:rsidRPr="001024D2">
        <w:rPr>
          <w:rFonts w:ascii="AdvP7627" w:hAnsi="AdvP7627" w:cs="AdvP7627"/>
          <w:sz w:val="20"/>
          <w:szCs w:val="20"/>
        </w:rPr>
        <w:t>covered</w:t>
      </w:r>
      <w:proofErr w:type="gramEnd"/>
      <w:r w:rsidRPr="001024D2">
        <w:rPr>
          <w:rFonts w:ascii="AdvP7627" w:hAnsi="AdvP7627" w:cs="AdvP7627"/>
          <w:sz w:val="20"/>
          <w:szCs w:val="20"/>
        </w:rPr>
        <w:t xml:space="preserve"> in insulation throughout.</w:t>
      </w:r>
      <w:r>
        <w:rPr>
          <w:rFonts w:ascii="AdvP7075" w:hAnsi="AdvP7075" w:cs="AdvP7075"/>
          <w:sz w:val="20"/>
          <w:szCs w:val="20"/>
        </w:rPr>
        <w:t xml:space="preserve"> </w:t>
      </w:r>
      <w:r w:rsidRPr="001024D2">
        <w:rPr>
          <w:rFonts w:ascii="AdvP7627" w:hAnsi="AdvP7627" w:cs="AdvP7627"/>
          <w:sz w:val="20"/>
          <w:szCs w:val="20"/>
        </w:rPr>
        <w:t>The design and installation of overhead lines and underground</w:t>
      </w:r>
      <w:r>
        <w:rPr>
          <w:rFonts w:ascii="AdvP7075" w:hAnsi="AdvP7075" w:cs="AdvP7075"/>
          <w:sz w:val="20"/>
          <w:szCs w:val="20"/>
        </w:rPr>
        <w:t xml:space="preserve"> </w:t>
      </w:r>
      <w:r w:rsidRPr="001024D2">
        <w:rPr>
          <w:rFonts w:ascii="AdvP7627" w:hAnsi="AdvP7627" w:cs="AdvP7627"/>
          <w:sz w:val="20"/>
          <w:szCs w:val="20"/>
        </w:rPr>
        <w:t>cables require very specialized engineering that gets</w:t>
      </w:r>
      <w:r>
        <w:rPr>
          <w:rFonts w:ascii="AdvP7075" w:hAnsi="AdvP7075" w:cs="AdvP7075"/>
          <w:sz w:val="20"/>
          <w:szCs w:val="20"/>
        </w:rPr>
        <w:t xml:space="preserve"> </w:t>
      </w:r>
      <w:r w:rsidRPr="001024D2">
        <w:rPr>
          <w:rFonts w:ascii="AdvP7627" w:hAnsi="AdvP7627" w:cs="AdvP7627"/>
          <w:sz w:val="20"/>
          <w:szCs w:val="20"/>
        </w:rPr>
        <w:t>quite complex for higher and higher voltages. For high-voltage</w:t>
      </w:r>
      <w:r>
        <w:rPr>
          <w:rFonts w:ascii="AdvP7075" w:hAnsi="AdvP7075" w:cs="AdvP7075"/>
          <w:sz w:val="20"/>
          <w:szCs w:val="20"/>
        </w:rPr>
        <w:t xml:space="preserve"> </w:t>
      </w:r>
      <w:r w:rsidRPr="001024D2">
        <w:rPr>
          <w:rFonts w:ascii="AdvP7627" w:hAnsi="AdvP7627" w:cs="AdvP7627"/>
          <w:sz w:val="20"/>
          <w:szCs w:val="20"/>
        </w:rPr>
        <w:t>overhead lines, the design of the wires, towers, and insulators</w:t>
      </w:r>
      <w:r>
        <w:rPr>
          <w:rFonts w:ascii="AdvP7075" w:hAnsi="AdvP7075" w:cs="AdvP7075"/>
          <w:sz w:val="20"/>
          <w:szCs w:val="20"/>
        </w:rPr>
        <w:t xml:space="preserve"> </w:t>
      </w:r>
      <w:r w:rsidRPr="001024D2">
        <w:rPr>
          <w:rFonts w:ascii="AdvP7627" w:hAnsi="AdvP7627" w:cs="AdvP7627"/>
          <w:sz w:val="20"/>
          <w:szCs w:val="20"/>
        </w:rPr>
        <w:t>and their installation over hundreds of miles of different</w:t>
      </w:r>
      <w:r>
        <w:rPr>
          <w:rFonts w:ascii="AdvP7627" w:hAnsi="AdvP7627" w:cs="AdvP7627"/>
          <w:sz w:val="20"/>
          <w:szCs w:val="20"/>
        </w:rPr>
        <w:t xml:space="preserve"> </w:t>
      </w:r>
      <w:r w:rsidRPr="001024D2">
        <w:rPr>
          <w:rFonts w:ascii="AdvP7627" w:hAnsi="AdvP7627" w:cs="AdvP7627"/>
          <w:sz w:val="20"/>
          <w:szCs w:val="20"/>
        </w:rPr>
        <w:t>terrain require the resolution of el</w:t>
      </w:r>
      <w:r>
        <w:rPr>
          <w:rFonts w:ascii="AdvP7627" w:hAnsi="AdvP7627" w:cs="AdvP7627"/>
          <w:sz w:val="20"/>
          <w:szCs w:val="20"/>
        </w:rPr>
        <w:t xml:space="preserve">ectrical, mechanical, material, </w:t>
      </w:r>
      <w:r w:rsidRPr="001024D2">
        <w:rPr>
          <w:rFonts w:ascii="AdvP7627" w:hAnsi="AdvP7627" w:cs="AdvP7627"/>
          <w:sz w:val="20"/>
          <w:szCs w:val="20"/>
        </w:rPr>
        <w:t>and civil engineering issu</w:t>
      </w:r>
      <w:r>
        <w:rPr>
          <w:rFonts w:ascii="AdvP7627" w:hAnsi="AdvP7627" w:cs="AdvP7627"/>
          <w:sz w:val="20"/>
          <w:szCs w:val="20"/>
        </w:rPr>
        <w:t xml:space="preserve">es. Similarly, for high-voltage </w:t>
      </w:r>
      <w:r w:rsidRPr="001024D2">
        <w:rPr>
          <w:rFonts w:ascii="AdvP7627" w:hAnsi="AdvP7627" w:cs="AdvP7627"/>
          <w:sz w:val="20"/>
          <w:szCs w:val="20"/>
        </w:rPr>
        <w:t>cables, a different set of equally complex issues a</w:t>
      </w:r>
      <w:r>
        <w:rPr>
          <w:rFonts w:ascii="AdvP7627" w:hAnsi="AdvP7627" w:cs="AdvP7627"/>
          <w:sz w:val="20"/>
          <w:szCs w:val="20"/>
        </w:rPr>
        <w:t xml:space="preserve">rise in design, </w:t>
      </w:r>
      <w:r w:rsidRPr="001024D2">
        <w:rPr>
          <w:rFonts w:ascii="AdvP7627" w:hAnsi="AdvP7627" w:cs="AdvP7627"/>
          <w:sz w:val="20"/>
          <w:szCs w:val="20"/>
        </w:rPr>
        <w:t>especially in the insulation th</w:t>
      </w:r>
      <w:r>
        <w:rPr>
          <w:rFonts w:ascii="AdvP7627" w:hAnsi="AdvP7627" w:cs="AdvP7627"/>
          <w:sz w:val="20"/>
          <w:szCs w:val="20"/>
        </w:rPr>
        <w:t xml:space="preserve">at may even require pressurized </w:t>
      </w:r>
      <w:r w:rsidRPr="001024D2">
        <w:rPr>
          <w:rFonts w:ascii="AdvP7627" w:hAnsi="AdvP7627" w:cs="AdvP7627"/>
          <w:sz w:val="20"/>
          <w:szCs w:val="20"/>
        </w:rPr>
        <w:t>oil; installation undergrou</w:t>
      </w:r>
      <w:r>
        <w:rPr>
          <w:rFonts w:ascii="AdvP7627" w:hAnsi="AdvP7627" w:cs="AdvP7627"/>
          <w:sz w:val="20"/>
          <w:szCs w:val="20"/>
        </w:rPr>
        <w:t xml:space="preserve">nd in crowded downtown areas or </w:t>
      </w:r>
      <w:r w:rsidRPr="001024D2">
        <w:rPr>
          <w:rFonts w:ascii="AdvP7627" w:hAnsi="AdvP7627" w:cs="AdvP7627"/>
          <w:sz w:val="20"/>
          <w:szCs w:val="20"/>
        </w:rPr>
        <w:t>under water has its own challen</w:t>
      </w:r>
      <w:r>
        <w:rPr>
          <w:rFonts w:ascii="AdvP7627" w:hAnsi="AdvP7627" w:cs="AdvP7627"/>
          <w:sz w:val="20"/>
          <w:szCs w:val="20"/>
        </w:rPr>
        <w:t>ges.</w:t>
      </w:r>
      <w:r w:rsidR="00534AA9">
        <w:rPr>
          <w:rFonts w:ascii="AdvP7627" w:hAnsi="AdvP7627" w:cs="AdvP7627"/>
          <w:sz w:val="20"/>
          <w:szCs w:val="20"/>
        </w:rPr>
        <w:t xml:space="preserve"> The main use of DC</w:t>
      </w:r>
      <w:r>
        <w:rPr>
          <w:rFonts w:ascii="AdvP7627" w:hAnsi="AdvP7627" w:cs="AdvP7627"/>
          <w:sz w:val="20"/>
          <w:szCs w:val="20"/>
        </w:rPr>
        <w:t xml:space="preserve"> </w:t>
      </w:r>
      <w:r w:rsidRPr="001024D2">
        <w:rPr>
          <w:rFonts w:ascii="AdvP7627" w:hAnsi="AdvP7627" w:cs="AdvP7627"/>
          <w:sz w:val="20"/>
          <w:szCs w:val="20"/>
        </w:rPr>
        <w:t>transmission is to interconnec</w:t>
      </w:r>
      <w:r>
        <w:rPr>
          <w:rFonts w:ascii="AdvP7627" w:hAnsi="AdvP7627" w:cs="AdvP7627"/>
          <w:sz w:val="20"/>
          <w:szCs w:val="20"/>
        </w:rPr>
        <w:t xml:space="preserve">t two separate areas where some </w:t>
      </w:r>
      <w:r w:rsidRPr="001024D2">
        <w:rPr>
          <w:rFonts w:ascii="AdvP7627" w:hAnsi="AdvP7627" w:cs="AdvP7627"/>
          <w:sz w:val="20"/>
          <w:szCs w:val="20"/>
        </w:rPr>
        <w:t>power transfer is desirable but a</w:t>
      </w:r>
      <w:r w:rsidR="00534AA9">
        <w:rPr>
          <w:rFonts w:ascii="AdvP7627" w:hAnsi="AdvP7627" w:cs="AdvP7627"/>
          <w:sz w:val="20"/>
          <w:szCs w:val="20"/>
        </w:rPr>
        <w:t xml:space="preserve"> synchronous (AC</w:t>
      </w:r>
      <w:r>
        <w:rPr>
          <w:rFonts w:ascii="AdvP7627" w:hAnsi="AdvP7627" w:cs="AdvP7627"/>
          <w:sz w:val="20"/>
          <w:szCs w:val="20"/>
        </w:rPr>
        <w:t xml:space="preserve">) connection is </w:t>
      </w:r>
      <w:r w:rsidRPr="001024D2">
        <w:rPr>
          <w:rFonts w:ascii="AdvP7627" w:hAnsi="AdvP7627" w:cs="AdvP7627"/>
          <w:sz w:val="20"/>
          <w:szCs w:val="20"/>
        </w:rPr>
        <w:t xml:space="preserve">not. The main features of such an interconnection are the </w:t>
      </w:r>
      <w:r w:rsidR="00534AA9">
        <w:rPr>
          <w:rFonts w:ascii="AdvP7627" w:hAnsi="AdvP7627" w:cs="AdvP7627"/>
          <w:sz w:val="20"/>
          <w:szCs w:val="20"/>
        </w:rPr>
        <w:t>AC</w:t>
      </w:r>
      <w:r w:rsidRPr="001024D2">
        <w:rPr>
          <w:rFonts w:ascii="AdvP7627" w:hAnsi="AdvP7627" w:cs="AdvP7627"/>
          <w:sz w:val="20"/>
          <w:szCs w:val="20"/>
        </w:rPr>
        <w:t>–</w:t>
      </w:r>
      <w:r w:rsidR="00534AA9">
        <w:rPr>
          <w:rFonts w:ascii="AdvP7627" w:hAnsi="AdvP7627" w:cs="AdvP7627"/>
          <w:sz w:val="20"/>
          <w:szCs w:val="20"/>
        </w:rPr>
        <w:t>DC</w:t>
      </w:r>
      <w:r>
        <w:rPr>
          <w:rFonts w:ascii="AdvP7627" w:hAnsi="AdvP7627" w:cs="AdvP7627"/>
          <w:sz w:val="20"/>
          <w:szCs w:val="20"/>
        </w:rPr>
        <w:t xml:space="preserve"> </w:t>
      </w:r>
      <w:r w:rsidRPr="001024D2">
        <w:rPr>
          <w:rFonts w:ascii="AdvP7627" w:hAnsi="AdvP7627" w:cs="AdvP7627"/>
          <w:sz w:val="20"/>
          <w:szCs w:val="20"/>
        </w:rPr>
        <w:t xml:space="preserve">conversion and the </w:t>
      </w:r>
      <w:r w:rsidR="00534AA9">
        <w:rPr>
          <w:rFonts w:ascii="AdvP7627" w:hAnsi="AdvP7627" w:cs="AdvP7627"/>
          <w:sz w:val="20"/>
          <w:szCs w:val="20"/>
        </w:rPr>
        <w:t>DC</w:t>
      </w:r>
      <w:r w:rsidRPr="001024D2">
        <w:rPr>
          <w:rFonts w:ascii="AdvP7627" w:hAnsi="AdvP7627" w:cs="AdvP7627"/>
          <w:sz w:val="20"/>
          <w:szCs w:val="20"/>
        </w:rPr>
        <w:t>–</w:t>
      </w:r>
      <w:r w:rsidR="00534AA9">
        <w:rPr>
          <w:rFonts w:ascii="AdvP7627" w:hAnsi="AdvP7627" w:cs="AdvP7627"/>
          <w:sz w:val="20"/>
          <w:szCs w:val="20"/>
        </w:rPr>
        <w:t>AC</w:t>
      </w:r>
      <w:r w:rsidRPr="001024D2">
        <w:rPr>
          <w:rFonts w:ascii="AdvP7627" w:hAnsi="AdvP7627" w:cs="AdvP7627"/>
          <w:sz w:val="20"/>
          <w:szCs w:val="20"/>
        </w:rPr>
        <w:t xml:space="preserve"> inver</w:t>
      </w:r>
      <w:r>
        <w:rPr>
          <w:rFonts w:ascii="AdvP7627" w:hAnsi="AdvP7627" w:cs="AdvP7627"/>
          <w:sz w:val="20"/>
          <w:szCs w:val="20"/>
        </w:rPr>
        <w:t xml:space="preserve">sion that allows the connection </w:t>
      </w:r>
      <w:r w:rsidRPr="001024D2">
        <w:rPr>
          <w:rFonts w:ascii="AdvP7627" w:hAnsi="AdvP7627" w:cs="AdvP7627"/>
          <w:sz w:val="20"/>
          <w:szCs w:val="20"/>
        </w:rPr>
        <w:t xml:space="preserve">of two </w:t>
      </w:r>
      <w:r w:rsidR="00534AA9">
        <w:rPr>
          <w:rFonts w:ascii="AdvP7627" w:hAnsi="AdvP7627" w:cs="AdvP7627"/>
          <w:sz w:val="20"/>
          <w:szCs w:val="20"/>
        </w:rPr>
        <w:t>AC</w:t>
      </w:r>
      <w:r w:rsidRPr="001024D2">
        <w:rPr>
          <w:rFonts w:ascii="AdvP7627" w:hAnsi="AdvP7627" w:cs="AdvP7627"/>
          <w:sz w:val="20"/>
          <w:szCs w:val="20"/>
        </w:rPr>
        <w:t xml:space="preserve"> systems with a </w:t>
      </w:r>
      <w:r w:rsidR="00534AA9">
        <w:rPr>
          <w:rFonts w:ascii="AdvP7627" w:hAnsi="AdvP7627" w:cs="AdvP7627"/>
          <w:sz w:val="20"/>
          <w:szCs w:val="20"/>
        </w:rPr>
        <w:t>DC</w:t>
      </w:r>
      <w:r w:rsidRPr="001024D2">
        <w:rPr>
          <w:rFonts w:ascii="AdvP7627" w:hAnsi="AdvP7627" w:cs="AdvP7627"/>
          <w:sz w:val="20"/>
          <w:szCs w:val="20"/>
        </w:rPr>
        <w:t xml:space="preserve"> line. The design of the line itself—two wires with or without a ground wire—</w:t>
      </w:r>
      <w:r>
        <w:rPr>
          <w:rFonts w:ascii="AdvP7627" w:hAnsi="AdvP7627" w:cs="AdvP7627"/>
          <w:sz w:val="20"/>
          <w:szCs w:val="20"/>
        </w:rPr>
        <w:t xml:space="preserve">is not particularly </w:t>
      </w:r>
      <w:r w:rsidRPr="001024D2">
        <w:rPr>
          <w:rFonts w:ascii="AdvP7627" w:hAnsi="AdvP7627" w:cs="AdvP7627"/>
          <w:sz w:val="20"/>
          <w:szCs w:val="20"/>
        </w:rPr>
        <w:t xml:space="preserve">different from </w:t>
      </w:r>
      <w:r w:rsidR="00534AA9">
        <w:rPr>
          <w:rFonts w:ascii="AdvP7627" w:hAnsi="AdvP7627" w:cs="AdvP7627"/>
          <w:sz w:val="20"/>
          <w:szCs w:val="20"/>
        </w:rPr>
        <w:t>AC</w:t>
      </w:r>
      <w:r w:rsidRPr="001024D2">
        <w:rPr>
          <w:rFonts w:ascii="AdvP7627" w:hAnsi="AdvP7627" w:cs="AdvP7627"/>
          <w:sz w:val="20"/>
          <w:szCs w:val="20"/>
        </w:rPr>
        <w:t xml:space="preserve"> transmission. In s</w:t>
      </w:r>
      <w:r>
        <w:rPr>
          <w:rFonts w:ascii="AdvP7627" w:hAnsi="AdvP7627" w:cs="AdvP7627"/>
          <w:sz w:val="20"/>
          <w:szCs w:val="20"/>
        </w:rPr>
        <w:t xml:space="preserve">ome cases, where the geographic </w:t>
      </w:r>
      <w:r w:rsidRPr="001024D2">
        <w:rPr>
          <w:rFonts w:ascii="AdvP7627" w:hAnsi="AdvP7627" w:cs="AdvP7627"/>
          <w:sz w:val="20"/>
          <w:szCs w:val="20"/>
        </w:rPr>
        <w:t xml:space="preserve">distance between the two </w:t>
      </w:r>
      <w:r>
        <w:rPr>
          <w:rFonts w:ascii="AdvP7627" w:hAnsi="AdvP7627" w:cs="AdvP7627"/>
          <w:sz w:val="20"/>
          <w:szCs w:val="20"/>
        </w:rPr>
        <w:t xml:space="preserve">separate </w:t>
      </w:r>
      <w:r w:rsidR="00534AA9">
        <w:rPr>
          <w:rFonts w:ascii="AdvP7627" w:hAnsi="AdvP7627" w:cs="AdvP7627"/>
          <w:sz w:val="20"/>
          <w:szCs w:val="20"/>
        </w:rPr>
        <w:t>AC</w:t>
      </w:r>
      <w:r>
        <w:rPr>
          <w:rFonts w:ascii="AdvP7627" w:hAnsi="AdvP7627" w:cs="AdvP7627"/>
          <w:sz w:val="20"/>
          <w:szCs w:val="20"/>
        </w:rPr>
        <w:t xml:space="preserve"> areas is small, the </w:t>
      </w:r>
      <w:r w:rsidRPr="001024D2">
        <w:rPr>
          <w:rFonts w:ascii="AdvP7627" w:hAnsi="AdvP7627" w:cs="AdvP7627"/>
          <w:sz w:val="20"/>
          <w:szCs w:val="20"/>
        </w:rPr>
        <w:t>interconnection may not even req</w:t>
      </w:r>
      <w:r>
        <w:rPr>
          <w:rFonts w:ascii="AdvP7627" w:hAnsi="AdvP7627" w:cs="AdvP7627"/>
          <w:sz w:val="20"/>
          <w:szCs w:val="20"/>
        </w:rPr>
        <w:t xml:space="preserve">uire a </w:t>
      </w:r>
      <w:r w:rsidR="00534AA9">
        <w:rPr>
          <w:rFonts w:ascii="AdvP7627" w:hAnsi="AdvP7627" w:cs="AdvP7627"/>
          <w:sz w:val="20"/>
          <w:szCs w:val="20"/>
        </w:rPr>
        <w:t>DC</w:t>
      </w:r>
      <w:r>
        <w:rPr>
          <w:rFonts w:ascii="AdvP7627" w:hAnsi="AdvP7627" w:cs="AdvP7627"/>
          <w:sz w:val="20"/>
          <w:szCs w:val="20"/>
        </w:rPr>
        <w:t xml:space="preserve"> transmission line but </w:t>
      </w:r>
      <w:r w:rsidRPr="001024D2">
        <w:rPr>
          <w:rFonts w:ascii="AdvP7627" w:hAnsi="AdvP7627" w:cs="AdvP7627"/>
          <w:sz w:val="20"/>
          <w:szCs w:val="20"/>
        </w:rPr>
        <w:t xml:space="preserve">only </w:t>
      </w:r>
      <w:r w:rsidR="00534AA9" w:rsidRPr="001024D2">
        <w:rPr>
          <w:rFonts w:ascii="AdvP7627" w:hAnsi="AdvP7627" w:cs="AdvP7627"/>
          <w:sz w:val="20"/>
          <w:szCs w:val="20"/>
        </w:rPr>
        <w:t>back-to-back</w:t>
      </w:r>
      <w:r w:rsidRPr="001024D2">
        <w:rPr>
          <w:rFonts w:ascii="AdvP7627" w:hAnsi="AdvP7627" w:cs="AdvP7627"/>
          <w:sz w:val="20"/>
          <w:szCs w:val="20"/>
        </w:rPr>
        <w:t xml:space="preserve"> </w:t>
      </w:r>
      <w:r w:rsidR="00534AA9">
        <w:rPr>
          <w:rFonts w:ascii="AdvP7627" w:hAnsi="AdvP7627" w:cs="AdvP7627"/>
          <w:sz w:val="20"/>
          <w:szCs w:val="20"/>
        </w:rPr>
        <w:t>AC–DC and DC–AC</w:t>
      </w:r>
      <w:r w:rsidRPr="001024D2">
        <w:rPr>
          <w:rFonts w:ascii="AdvP7627" w:hAnsi="AdvP7627" w:cs="AdvP7627"/>
          <w:sz w:val="20"/>
          <w:szCs w:val="20"/>
        </w:rPr>
        <w:t xml:space="preserve"> converters.</w:t>
      </w:r>
    </w:p>
    <w:p w:rsidR="00A42556" w:rsidRDefault="00A42556" w:rsidP="00534AA9">
      <w:pPr>
        <w:autoSpaceDE w:val="0"/>
        <w:autoSpaceDN w:val="0"/>
        <w:adjustRightInd w:val="0"/>
        <w:spacing w:after="0" w:line="276" w:lineRule="auto"/>
        <w:jc w:val="both"/>
        <w:rPr>
          <w:rFonts w:ascii="AdvP7627" w:hAnsi="AdvP7627" w:cs="AdvP7627"/>
          <w:sz w:val="20"/>
          <w:szCs w:val="20"/>
        </w:rPr>
      </w:pPr>
    </w:p>
    <w:p w:rsidR="00A42556" w:rsidRPr="008F566C" w:rsidRDefault="00A42556" w:rsidP="00A42556">
      <w:pPr>
        <w:pStyle w:val="Default"/>
        <w:rPr>
          <w:b/>
          <w:bCs/>
          <w:sz w:val="22"/>
          <w:szCs w:val="22"/>
          <w:u w:val="single"/>
          <w:lang w:val="en-US"/>
        </w:rPr>
      </w:pPr>
      <w:r w:rsidRPr="008F566C">
        <w:rPr>
          <w:b/>
          <w:bCs/>
          <w:sz w:val="22"/>
          <w:szCs w:val="22"/>
          <w:u w:val="single"/>
          <w:lang w:val="en-US"/>
        </w:rPr>
        <w:t xml:space="preserve">Discussion and Questions </w:t>
      </w:r>
    </w:p>
    <w:p w:rsidR="00A42556" w:rsidRDefault="00A42556" w:rsidP="00A42556">
      <w:pPr>
        <w:pStyle w:val="Default"/>
        <w:rPr>
          <w:b/>
          <w:bCs/>
          <w:sz w:val="22"/>
          <w:szCs w:val="22"/>
          <w:lang w:val="en-US"/>
        </w:rPr>
      </w:pPr>
    </w:p>
    <w:p w:rsidR="00A42556" w:rsidRPr="008F566C" w:rsidRDefault="00A42556" w:rsidP="00A42556">
      <w:pPr>
        <w:pStyle w:val="Default"/>
        <w:rPr>
          <w:b/>
          <w:bCs/>
          <w:sz w:val="22"/>
          <w:szCs w:val="22"/>
          <w:lang w:val="en-US"/>
        </w:rPr>
      </w:pPr>
      <w:r w:rsidRPr="008F566C">
        <w:rPr>
          <w:b/>
          <w:bCs/>
          <w:sz w:val="22"/>
          <w:szCs w:val="22"/>
          <w:lang w:val="en-US"/>
        </w:rPr>
        <w:t>1. Propose a title to this text</w:t>
      </w:r>
    </w:p>
    <w:p w:rsidR="00A42556" w:rsidRPr="008F566C" w:rsidRDefault="00A42556" w:rsidP="00A42556">
      <w:pPr>
        <w:pStyle w:val="Default"/>
        <w:rPr>
          <w:sz w:val="22"/>
          <w:szCs w:val="22"/>
          <w:lang w:val="en-US"/>
        </w:rPr>
      </w:pPr>
      <w:r w:rsidRPr="008F566C">
        <w:rPr>
          <w:sz w:val="22"/>
          <w:szCs w:val="22"/>
          <w:lang w:val="en-US"/>
        </w:rPr>
        <w:t>………………………………………………………………………………………………………………………………</w:t>
      </w:r>
    </w:p>
    <w:p w:rsidR="00A42556" w:rsidRPr="008F566C" w:rsidRDefault="00A42556" w:rsidP="00A42556">
      <w:pPr>
        <w:pStyle w:val="Default"/>
        <w:rPr>
          <w:b/>
          <w:bCs/>
          <w:sz w:val="22"/>
          <w:szCs w:val="22"/>
          <w:lang w:val="en-US"/>
        </w:rPr>
      </w:pPr>
      <w:r w:rsidRPr="008F566C">
        <w:rPr>
          <w:b/>
          <w:bCs/>
          <w:sz w:val="22"/>
          <w:szCs w:val="22"/>
          <w:lang w:val="en-US"/>
        </w:rPr>
        <w:t>2. Propose three or four key words (words directly in relation to purpose of the text)</w:t>
      </w:r>
    </w:p>
    <w:p w:rsidR="00A42556" w:rsidRPr="008F566C" w:rsidRDefault="00A42556" w:rsidP="00A42556">
      <w:pPr>
        <w:pStyle w:val="Default"/>
        <w:rPr>
          <w:sz w:val="22"/>
          <w:szCs w:val="22"/>
          <w:lang w:val="en-US"/>
        </w:rPr>
      </w:pPr>
      <w:r w:rsidRPr="008F566C">
        <w:rPr>
          <w:sz w:val="22"/>
          <w:szCs w:val="22"/>
          <w:lang w:val="en-US"/>
        </w:rPr>
        <w:t xml:space="preserve">…………………………………………………………………………………………………………………………………………………………………………. </w:t>
      </w:r>
    </w:p>
    <w:p w:rsidR="00A42556" w:rsidRDefault="00A42556" w:rsidP="00A42556">
      <w:pPr>
        <w:pStyle w:val="Default"/>
        <w:rPr>
          <w:b/>
          <w:bCs/>
          <w:sz w:val="22"/>
          <w:szCs w:val="22"/>
          <w:lang w:val="en-US"/>
        </w:rPr>
      </w:pPr>
    </w:p>
    <w:p w:rsidR="00A42556" w:rsidRPr="008F566C" w:rsidRDefault="00A42556" w:rsidP="00A42556">
      <w:pPr>
        <w:pStyle w:val="Default"/>
        <w:rPr>
          <w:b/>
          <w:bCs/>
          <w:sz w:val="22"/>
          <w:szCs w:val="22"/>
          <w:lang w:val="en-US"/>
        </w:rPr>
      </w:pPr>
      <w:r w:rsidRPr="008F566C">
        <w:rPr>
          <w:b/>
          <w:bCs/>
          <w:sz w:val="22"/>
          <w:szCs w:val="22"/>
          <w:lang w:val="en-US"/>
        </w:rPr>
        <w:t xml:space="preserve">3. Answer to the following questions </w:t>
      </w:r>
    </w:p>
    <w:p w:rsidR="00A42556" w:rsidRPr="00A83772" w:rsidRDefault="00A42556" w:rsidP="00A42556">
      <w:pPr>
        <w:pStyle w:val="Default"/>
        <w:rPr>
          <w:sz w:val="22"/>
          <w:szCs w:val="22"/>
          <w:lang w:val="en-US"/>
        </w:rPr>
      </w:pPr>
    </w:p>
    <w:p w:rsidR="00A42556" w:rsidRPr="00A42556" w:rsidRDefault="00A42556" w:rsidP="00A42556">
      <w:pPr>
        <w:pStyle w:val="Default"/>
        <w:numPr>
          <w:ilvl w:val="0"/>
          <w:numId w:val="1"/>
        </w:numPr>
        <w:spacing w:after="39"/>
        <w:rPr>
          <w:sz w:val="22"/>
          <w:szCs w:val="22"/>
          <w:lang w:val="en-US"/>
        </w:rPr>
      </w:pPr>
      <w:r w:rsidRPr="00A42556">
        <w:rPr>
          <w:sz w:val="22"/>
          <w:szCs w:val="22"/>
          <w:lang w:val="en-US"/>
        </w:rPr>
        <w:t xml:space="preserve">What </w:t>
      </w:r>
      <w:r w:rsidRPr="00A42556">
        <w:rPr>
          <w:sz w:val="22"/>
          <w:szCs w:val="22"/>
          <w:lang w:val="en-US"/>
        </w:rPr>
        <w:t xml:space="preserve">are the main components of power </w:t>
      </w:r>
      <w:proofErr w:type="gramStart"/>
      <w:r w:rsidRPr="00A42556">
        <w:rPr>
          <w:sz w:val="22"/>
          <w:szCs w:val="22"/>
          <w:lang w:val="en-US"/>
        </w:rPr>
        <w:t>system</w:t>
      </w:r>
      <w:r>
        <w:rPr>
          <w:sz w:val="22"/>
          <w:szCs w:val="22"/>
          <w:lang w:val="en-US"/>
        </w:rPr>
        <w:t xml:space="preserve"> </w:t>
      </w:r>
      <w:r w:rsidRPr="00A42556">
        <w:rPr>
          <w:sz w:val="22"/>
          <w:szCs w:val="22"/>
          <w:lang w:val="en-US"/>
        </w:rPr>
        <w:t>?</w:t>
      </w:r>
      <w:proofErr w:type="gramEnd"/>
      <w:r w:rsidRPr="00A42556">
        <w:rPr>
          <w:sz w:val="22"/>
          <w:szCs w:val="22"/>
          <w:lang w:val="en-US"/>
        </w:rPr>
        <w:t xml:space="preserve"> </w:t>
      </w:r>
      <w:r w:rsidRPr="00A42556">
        <w:rPr>
          <w:sz w:val="22"/>
          <w:szCs w:val="22"/>
          <w:lang w:val="en-US"/>
        </w:rPr>
        <w:t>………………………………………………………………………………………………………………………………………………………………………………</w:t>
      </w:r>
      <w:r>
        <w:rPr>
          <w:sz w:val="22"/>
          <w:szCs w:val="22"/>
          <w:lang w:val="en-US"/>
        </w:rPr>
        <w:t>…………………….</w:t>
      </w:r>
      <w:r w:rsidRPr="00A42556">
        <w:rPr>
          <w:sz w:val="22"/>
          <w:szCs w:val="22"/>
          <w:lang w:val="en-US"/>
        </w:rPr>
        <w:t>……………………………………………………………………………………………………………………………………….</w:t>
      </w:r>
    </w:p>
    <w:p w:rsidR="00A42556" w:rsidRDefault="00A42556" w:rsidP="00A42556">
      <w:pPr>
        <w:pStyle w:val="Default"/>
        <w:numPr>
          <w:ilvl w:val="0"/>
          <w:numId w:val="1"/>
        </w:numPr>
        <w:spacing w:after="39"/>
        <w:rPr>
          <w:sz w:val="22"/>
          <w:szCs w:val="22"/>
          <w:lang w:val="en-US"/>
        </w:rPr>
      </w:pPr>
      <w:r>
        <w:rPr>
          <w:sz w:val="22"/>
          <w:szCs w:val="22"/>
          <w:lang w:val="en-US"/>
        </w:rPr>
        <w:t xml:space="preserve">Which parameters must be strictly controlled in </w:t>
      </w:r>
      <w:proofErr w:type="gramStart"/>
      <w:r>
        <w:rPr>
          <w:sz w:val="22"/>
          <w:szCs w:val="22"/>
          <w:lang w:val="en-US"/>
        </w:rPr>
        <w:t xml:space="preserve">generators </w:t>
      </w:r>
      <w:r w:rsidRPr="00A83772">
        <w:rPr>
          <w:sz w:val="22"/>
          <w:szCs w:val="22"/>
          <w:lang w:val="en-US"/>
        </w:rPr>
        <w:t>?</w:t>
      </w:r>
      <w:proofErr w:type="gramEnd"/>
      <w:r w:rsidRPr="00A83772">
        <w:rPr>
          <w:sz w:val="22"/>
          <w:szCs w:val="22"/>
          <w:lang w:val="en-US"/>
        </w:rPr>
        <w:t xml:space="preserve"> </w:t>
      </w:r>
    </w:p>
    <w:p w:rsidR="00A42556" w:rsidRDefault="00A42556" w:rsidP="00A42556">
      <w:pPr>
        <w:pStyle w:val="Default"/>
        <w:spacing w:after="39"/>
        <w:rPr>
          <w:sz w:val="22"/>
          <w:szCs w:val="22"/>
          <w:lang w:val="en-US"/>
        </w:rPr>
      </w:pPr>
      <w:r>
        <w:rPr>
          <w:sz w:val="22"/>
          <w:szCs w:val="22"/>
          <w:lang w:val="en-US"/>
        </w:rPr>
        <w:t>……………………………………………………………………………………………………………………………………………………………………………….</w:t>
      </w:r>
    </w:p>
    <w:p w:rsidR="00A42556" w:rsidRPr="00A83772" w:rsidRDefault="00A42556" w:rsidP="00A42556">
      <w:pPr>
        <w:pStyle w:val="Default"/>
        <w:spacing w:after="39"/>
        <w:rPr>
          <w:sz w:val="22"/>
          <w:szCs w:val="22"/>
          <w:lang w:val="en-US"/>
        </w:rPr>
      </w:pPr>
      <w:r>
        <w:rPr>
          <w:sz w:val="22"/>
          <w:szCs w:val="22"/>
          <w:lang w:val="en-US"/>
        </w:rPr>
        <w:t>……………………………………………………………………………………………………………………………………………………………………………….</w:t>
      </w:r>
    </w:p>
    <w:p w:rsidR="00A42556" w:rsidRDefault="00FA67B4" w:rsidP="006E6ED3">
      <w:pPr>
        <w:pStyle w:val="Default"/>
        <w:numPr>
          <w:ilvl w:val="0"/>
          <w:numId w:val="1"/>
        </w:numPr>
        <w:spacing w:after="39"/>
        <w:rPr>
          <w:sz w:val="22"/>
          <w:szCs w:val="22"/>
          <w:lang w:val="en-US"/>
        </w:rPr>
      </w:pPr>
      <w:r>
        <w:rPr>
          <w:sz w:val="22"/>
          <w:szCs w:val="22"/>
          <w:lang w:val="en-US"/>
        </w:rPr>
        <w:t xml:space="preserve">What is the main </w:t>
      </w:r>
      <w:r w:rsidR="006E6ED3">
        <w:rPr>
          <w:sz w:val="22"/>
          <w:szCs w:val="22"/>
          <w:lang w:val="en-US"/>
        </w:rPr>
        <w:t>purpose</w:t>
      </w:r>
      <w:r>
        <w:rPr>
          <w:sz w:val="22"/>
          <w:szCs w:val="22"/>
          <w:lang w:val="en-US"/>
        </w:rPr>
        <w:t xml:space="preserve"> of power transformer? </w:t>
      </w:r>
    </w:p>
    <w:p w:rsidR="00A42556" w:rsidRDefault="00A42556" w:rsidP="00A42556">
      <w:pPr>
        <w:pStyle w:val="Default"/>
        <w:spacing w:after="39"/>
        <w:rPr>
          <w:sz w:val="22"/>
          <w:szCs w:val="22"/>
          <w:lang w:val="en-US"/>
        </w:rPr>
      </w:pPr>
      <w:r>
        <w:rPr>
          <w:sz w:val="22"/>
          <w:szCs w:val="22"/>
          <w:lang w:val="en-US"/>
        </w:rPr>
        <w:lastRenderedPageBreak/>
        <w:t>………………………………………………………………………………………………………………………………………………………………………………</w:t>
      </w:r>
    </w:p>
    <w:p w:rsidR="00A42556" w:rsidRPr="00A83772" w:rsidRDefault="00A42556" w:rsidP="00A42556">
      <w:pPr>
        <w:pStyle w:val="Default"/>
        <w:spacing w:after="39"/>
        <w:rPr>
          <w:sz w:val="22"/>
          <w:szCs w:val="22"/>
          <w:lang w:val="en-US"/>
        </w:rPr>
      </w:pPr>
      <w:r>
        <w:rPr>
          <w:sz w:val="22"/>
          <w:szCs w:val="22"/>
          <w:lang w:val="en-US"/>
        </w:rPr>
        <w:t>……………………………………………………………………………………………………………………………………………………………………………….</w:t>
      </w:r>
    </w:p>
    <w:p w:rsidR="00A42556" w:rsidRPr="00A83772" w:rsidRDefault="006E6ED3" w:rsidP="00A42556">
      <w:pPr>
        <w:pStyle w:val="Default"/>
        <w:numPr>
          <w:ilvl w:val="0"/>
          <w:numId w:val="1"/>
        </w:numPr>
        <w:spacing w:after="39"/>
        <w:rPr>
          <w:sz w:val="22"/>
          <w:szCs w:val="22"/>
          <w:lang w:val="en-US"/>
        </w:rPr>
      </w:pPr>
      <w:r>
        <w:rPr>
          <w:sz w:val="22"/>
          <w:szCs w:val="22"/>
          <w:lang w:val="en-US"/>
        </w:rPr>
        <w:t>What is the difference between power transformer and phase-shifting transformer</w:t>
      </w:r>
      <w:r w:rsidR="00A42556" w:rsidRPr="00A83772">
        <w:rPr>
          <w:sz w:val="22"/>
          <w:szCs w:val="22"/>
          <w:lang w:val="en-US"/>
        </w:rPr>
        <w:t xml:space="preserve">? </w:t>
      </w:r>
    </w:p>
    <w:p w:rsidR="00A42556" w:rsidRDefault="00A42556" w:rsidP="00A42556">
      <w:pPr>
        <w:pStyle w:val="Default"/>
        <w:spacing w:after="39"/>
        <w:rPr>
          <w:sz w:val="22"/>
          <w:szCs w:val="22"/>
          <w:lang w:val="en-US"/>
        </w:rPr>
      </w:pPr>
      <w:r>
        <w:rPr>
          <w:sz w:val="22"/>
          <w:szCs w:val="22"/>
          <w:lang w:val="en-US"/>
        </w:rPr>
        <w:t>……………………………………………………………………………………………………………………………………………………………………………..</w:t>
      </w:r>
      <w:r w:rsidRPr="00A83772">
        <w:rPr>
          <w:sz w:val="22"/>
          <w:szCs w:val="22"/>
          <w:lang w:val="en-US"/>
        </w:rPr>
        <w:t xml:space="preserve"> </w:t>
      </w:r>
    </w:p>
    <w:p w:rsidR="00A42556" w:rsidRPr="00A83772" w:rsidRDefault="00A42556" w:rsidP="00A42556">
      <w:pPr>
        <w:pStyle w:val="Default"/>
        <w:spacing w:after="39"/>
        <w:rPr>
          <w:sz w:val="22"/>
          <w:szCs w:val="22"/>
          <w:lang w:val="en-US"/>
        </w:rPr>
      </w:pPr>
      <w:r>
        <w:rPr>
          <w:sz w:val="22"/>
          <w:szCs w:val="22"/>
          <w:lang w:val="en-US"/>
        </w:rPr>
        <w:t>……………………………………………………………………………………………………………………………………………………………………………….</w:t>
      </w:r>
    </w:p>
    <w:p w:rsidR="00A42556" w:rsidRDefault="006E6ED3" w:rsidP="00A42556">
      <w:pPr>
        <w:pStyle w:val="Default"/>
        <w:numPr>
          <w:ilvl w:val="0"/>
          <w:numId w:val="1"/>
        </w:numPr>
        <w:spacing w:after="39"/>
        <w:rPr>
          <w:sz w:val="22"/>
          <w:szCs w:val="22"/>
          <w:lang w:val="en-US"/>
        </w:rPr>
      </w:pPr>
      <w:r>
        <w:rPr>
          <w:sz w:val="22"/>
          <w:szCs w:val="22"/>
          <w:lang w:val="en-US"/>
        </w:rPr>
        <w:t>In which case, the phase shifting transformer is used</w:t>
      </w:r>
      <w:r w:rsidR="00A42556" w:rsidRPr="00A83772">
        <w:rPr>
          <w:sz w:val="22"/>
          <w:szCs w:val="22"/>
          <w:lang w:val="en-US"/>
        </w:rPr>
        <w:t xml:space="preserve">? </w:t>
      </w:r>
    </w:p>
    <w:p w:rsidR="00A42556" w:rsidRDefault="00A42556" w:rsidP="00A42556">
      <w:pPr>
        <w:pStyle w:val="Default"/>
        <w:spacing w:after="39"/>
        <w:rPr>
          <w:sz w:val="22"/>
          <w:szCs w:val="22"/>
          <w:lang w:val="en-US"/>
        </w:rPr>
      </w:pPr>
      <w:r>
        <w:rPr>
          <w:sz w:val="22"/>
          <w:szCs w:val="22"/>
          <w:lang w:val="en-US"/>
        </w:rPr>
        <w:t>…………………………………………………………………………………………………………………………………………………………………………….</w:t>
      </w:r>
    </w:p>
    <w:p w:rsidR="00A42556" w:rsidRPr="00A83772" w:rsidRDefault="00A42556" w:rsidP="00A42556">
      <w:pPr>
        <w:pStyle w:val="Default"/>
        <w:spacing w:after="39"/>
        <w:rPr>
          <w:sz w:val="22"/>
          <w:szCs w:val="22"/>
          <w:lang w:val="en-US"/>
        </w:rPr>
      </w:pPr>
      <w:r>
        <w:rPr>
          <w:sz w:val="22"/>
          <w:szCs w:val="22"/>
          <w:lang w:val="en-US"/>
        </w:rPr>
        <w:t>……………………………………………………………………………………………………………………………………………………………………………….</w:t>
      </w:r>
    </w:p>
    <w:p w:rsidR="00A42556" w:rsidRDefault="00A42556" w:rsidP="00A42556">
      <w:pPr>
        <w:pStyle w:val="Default"/>
        <w:rPr>
          <w:sz w:val="22"/>
          <w:szCs w:val="22"/>
          <w:lang w:val="en-US"/>
        </w:rPr>
      </w:pPr>
    </w:p>
    <w:p w:rsidR="00A42556" w:rsidRDefault="00A42556" w:rsidP="00A42556">
      <w:pPr>
        <w:pStyle w:val="Default"/>
        <w:rPr>
          <w:sz w:val="22"/>
          <w:szCs w:val="22"/>
          <w:lang w:val="en-US"/>
        </w:rPr>
      </w:pPr>
    </w:p>
    <w:p w:rsidR="006E6ED3" w:rsidRDefault="006E6ED3" w:rsidP="00A42556">
      <w:pPr>
        <w:pStyle w:val="Default"/>
        <w:rPr>
          <w:b/>
          <w:bCs/>
          <w:sz w:val="22"/>
          <w:szCs w:val="22"/>
          <w:lang w:val="en-US"/>
        </w:rPr>
      </w:pPr>
      <w:bookmarkStart w:id="0" w:name="_GoBack"/>
      <w:bookmarkEnd w:id="0"/>
    </w:p>
    <w:p w:rsidR="006E6ED3" w:rsidRDefault="006E6ED3" w:rsidP="00A42556">
      <w:pPr>
        <w:pStyle w:val="Default"/>
        <w:rPr>
          <w:b/>
          <w:bCs/>
          <w:sz w:val="22"/>
          <w:szCs w:val="22"/>
          <w:lang w:val="en-US"/>
        </w:rPr>
      </w:pPr>
      <w:r>
        <w:rPr>
          <w:b/>
          <w:bCs/>
          <w:sz w:val="22"/>
          <w:szCs w:val="22"/>
          <w:lang w:val="en-US"/>
        </w:rPr>
        <w:t>Discussion: AC or DC? What is the best solution for power transmission?</w:t>
      </w:r>
    </w:p>
    <w:p w:rsidR="006E6ED3" w:rsidRDefault="006E6ED3" w:rsidP="006E6ED3">
      <w:pPr>
        <w:pStyle w:val="Default"/>
        <w:spacing w:after="39"/>
        <w:rPr>
          <w:sz w:val="22"/>
          <w:szCs w:val="22"/>
          <w:lang w:val="en-US"/>
        </w:rPr>
      </w:pPr>
      <w:r>
        <w:rPr>
          <w:sz w:val="22"/>
          <w:szCs w:val="22"/>
          <w:lang w:val="en-US"/>
        </w:rPr>
        <w:t>…………………………………………………………………………………………………………………………………………………………………………….</w:t>
      </w:r>
    </w:p>
    <w:p w:rsidR="006E6ED3" w:rsidRDefault="006E6ED3" w:rsidP="006E6ED3">
      <w:pPr>
        <w:pStyle w:val="Default"/>
        <w:spacing w:after="39"/>
        <w:rPr>
          <w:sz w:val="22"/>
          <w:szCs w:val="22"/>
          <w:lang w:val="en-US"/>
        </w:rPr>
      </w:pPr>
      <w:r>
        <w:rPr>
          <w:sz w:val="22"/>
          <w:szCs w:val="22"/>
          <w:lang w:val="en-US"/>
        </w:rPr>
        <w:t>…………………………………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……………….</w:t>
      </w:r>
    </w:p>
    <w:p w:rsidR="006E6ED3" w:rsidRDefault="006E6ED3" w:rsidP="006E6ED3">
      <w:pPr>
        <w:pStyle w:val="Default"/>
        <w:spacing w:after="39"/>
        <w:rPr>
          <w:sz w:val="22"/>
          <w:szCs w:val="22"/>
          <w:lang w:val="en-US"/>
        </w:rPr>
      </w:pPr>
      <w:r>
        <w:rPr>
          <w:sz w:val="22"/>
          <w:szCs w:val="22"/>
          <w:lang w:val="en-US"/>
        </w:rPr>
        <w:t>…………………………………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……………….</w:t>
      </w:r>
    </w:p>
    <w:p w:rsidR="006E6ED3" w:rsidRDefault="006E6ED3" w:rsidP="006E6ED3">
      <w:pPr>
        <w:pStyle w:val="Default"/>
        <w:spacing w:after="39"/>
        <w:rPr>
          <w:sz w:val="22"/>
          <w:szCs w:val="22"/>
          <w:lang w:val="en-US"/>
        </w:rPr>
      </w:pPr>
      <w:r>
        <w:rPr>
          <w:sz w:val="22"/>
          <w:szCs w:val="22"/>
          <w:lang w:val="en-US"/>
        </w:rPr>
        <w:t>…………………………………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……………….</w:t>
      </w:r>
    </w:p>
    <w:p w:rsidR="006E6ED3" w:rsidRDefault="006E6ED3" w:rsidP="006E6ED3">
      <w:pPr>
        <w:pStyle w:val="Default"/>
        <w:spacing w:after="39"/>
        <w:rPr>
          <w:sz w:val="22"/>
          <w:szCs w:val="22"/>
          <w:lang w:val="en-US"/>
        </w:rPr>
      </w:pPr>
      <w:r>
        <w:rPr>
          <w:sz w:val="22"/>
          <w:szCs w:val="22"/>
          <w:lang w:val="en-US"/>
        </w:rPr>
        <w:t>…………………………………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……………….</w:t>
      </w:r>
    </w:p>
    <w:p w:rsidR="006E6ED3" w:rsidRDefault="006E6ED3" w:rsidP="006E6ED3">
      <w:pPr>
        <w:pStyle w:val="Default"/>
        <w:spacing w:after="39"/>
        <w:rPr>
          <w:sz w:val="22"/>
          <w:szCs w:val="22"/>
          <w:lang w:val="en-US"/>
        </w:rPr>
      </w:pPr>
      <w:r>
        <w:rPr>
          <w:sz w:val="22"/>
          <w:szCs w:val="22"/>
          <w:lang w:val="en-US"/>
        </w:rPr>
        <w:t>…………………………………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……………….</w:t>
      </w:r>
    </w:p>
    <w:p w:rsidR="006E6ED3" w:rsidRPr="008F566C" w:rsidRDefault="006E6ED3" w:rsidP="006E6ED3">
      <w:pPr>
        <w:pStyle w:val="Default"/>
        <w:rPr>
          <w:b/>
          <w:bCs/>
          <w:sz w:val="22"/>
          <w:szCs w:val="22"/>
          <w:lang w:val="en-US"/>
        </w:rPr>
      </w:pPr>
      <w:r>
        <w:rPr>
          <w:sz w:val="22"/>
          <w:szCs w:val="22"/>
          <w:lang w:val="en-US"/>
        </w:rPr>
        <w:t>……………………………………………………………………………………………………………………………………………………………………………….</w:t>
      </w:r>
    </w:p>
    <w:p w:rsidR="00A42556" w:rsidRDefault="00A42556" w:rsidP="00A42556">
      <w:pPr>
        <w:pStyle w:val="Default"/>
        <w:spacing w:line="276" w:lineRule="auto"/>
        <w:rPr>
          <w:sz w:val="22"/>
          <w:szCs w:val="22"/>
          <w:lang w:val="en-US"/>
        </w:rPr>
      </w:pPr>
    </w:p>
    <w:p w:rsidR="00A42556" w:rsidRDefault="00A42556" w:rsidP="00A42556">
      <w:pPr>
        <w:pStyle w:val="Default"/>
        <w:spacing w:line="276" w:lineRule="auto"/>
        <w:rPr>
          <w:sz w:val="22"/>
          <w:szCs w:val="22"/>
          <w:lang w:val="en-US"/>
        </w:rPr>
      </w:pPr>
    </w:p>
    <w:p w:rsidR="00A42556" w:rsidRPr="001024D2" w:rsidRDefault="00A42556" w:rsidP="00534AA9">
      <w:pPr>
        <w:autoSpaceDE w:val="0"/>
        <w:autoSpaceDN w:val="0"/>
        <w:adjustRightInd w:val="0"/>
        <w:spacing w:after="0" w:line="276" w:lineRule="auto"/>
        <w:jc w:val="both"/>
        <w:rPr>
          <w:rFonts w:ascii="AdvP7627" w:hAnsi="AdvP7627" w:cs="AdvP7627"/>
          <w:sz w:val="20"/>
          <w:szCs w:val="20"/>
        </w:rPr>
      </w:pPr>
    </w:p>
    <w:sectPr w:rsidR="00A42556" w:rsidRPr="001024D2" w:rsidSect="00A4255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2556" w:rsidRDefault="00A42556" w:rsidP="00A42556">
      <w:pPr>
        <w:spacing w:after="0" w:line="240" w:lineRule="auto"/>
      </w:pPr>
      <w:r>
        <w:separator/>
      </w:r>
    </w:p>
  </w:endnote>
  <w:endnote w:type="continuationSeparator" w:id="0">
    <w:p w:rsidR="00A42556" w:rsidRDefault="00A42556" w:rsidP="00A425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dvP7075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dvP7627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2556" w:rsidRDefault="00A42556" w:rsidP="00A42556">
      <w:pPr>
        <w:spacing w:after="0" w:line="240" w:lineRule="auto"/>
      </w:pPr>
      <w:r>
        <w:separator/>
      </w:r>
    </w:p>
  </w:footnote>
  <w:footnote w:type="continuationSeparator" w:id="0">
    <w:p w:rsidR="00A42556" w:rsidRDefault="00A42556" w:rsidP="00A4255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C2B7E36"/>
    <w:multiLevelType w:val="hybridMultilevel"/>
    <w:tmpl w:val="73B2D96E"/>
    <w:lvl w:ilvl="0" w:tplc="8B42EF4A">
      <w:start w:val="14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29F4"/>
    <w:rsid w:val="000441D6"/>
    <w:rsid w:val="001024D2"/>
    <w:rsid w:val="00265CD8"/>
    <w:rsid w:val="0026768C"/>
    <w:rsid w:val="00432F3D"/>
    <w:rsid w:val="00534AA9"/>
    <w:rsid w:val="006E6ED3"/>
    <w:rsid w:val="00770127"/>
    <w:rsid w:val="00894816"/>
    <w:rsid w:val="008F29F4"/>
    <w:rsid w:val="00A42556"/>
    <w:rsid w:val="00C704D9"/>
    <w:rsid w:val="00C95207"/>
    <w:rsid w:val="00F9425B"/>
    <w:rsid w:val="00FA67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1847DB5-4B43-4C81-ABEE-4BAC764238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en-US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A4255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A42556"/>
    <w:rPr>
      <w:lang w:val="en-US"/>
    </w:rPr>
  </w:style>
  <w:style w:type="paragraph" w:styleId="Pieddepage">
    <w:name w:val="footer"/>
    <w:basedOn w:val="Normal"/>
    <w:link w:val="PieddepageCar"/>
    <w:uiPriority w:val="99"/>
    <w:unhideWhenUsed/>
    <w:rsid w:val="00A4255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A42556"/>
    <w:rPr>
      <w:lang w:val="en-US"/>
    </w:rPr>
  </w:style>
  <w:style w:type="paragraph" w:customStyle="1" w:styleId="Default">
    <w:name w:val="Default"/>
    <w:rsid w:val="00A42556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136</TotalTime>
  <Pages>2</Pages>
  <Words>948</Words>
  <Characters>5218</Characters>
  <Application>Microsoft Office Word</Application>
  <DocSecurity>0</DocSecurity>
  <Lines>43</Lines>
  <Paragraphs>12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</dc:creator>
  <cp:keywords/>
  <dc:description/>
  <cp:lastModifiedBy>PEDAGOGIE</cp:lastModifiedBy>
  <cp:revision>4</cp:revision>
  <dcterms:created xsi:type="dcterms:W3CDTF">2017-11-07T17:06:00Z</dcterms:created>
  <dcterms:modified xsi:type="dcterms:W3CDTF">2017-11-08T09:17:00Z</dcterms:modified>
</cp:coreProperties>
</file>