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6E2" w:rsidRDefault="003A16E2" w:rsidP="00DB768C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9B3208" w:rsidRPr="009B3208" w:rsidRDefault="009B3208" w:rsidP="00DB768C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9B3208">
        <w:rPr>
          <w:b/>
          <w:bCs/>
          <w:sz w:val="28"/>
          <w:szCs w:val="28"/>
          <w:u w:val="double"/>
        </w:rPr>
        <w:t>RUBEOLE</w:t>
      </w:r>
    </w:p>
    <w:p w:rsidR="000A2244" w:rsidRPr="009B3208" w:rsidRDefault="009B3208" w:rsidP="00DB768C">
      <w:pPr>
        <w:spacing w:after="0"/>
        <w:rPr>
          <w:b/>
          <w:bCs/>
          <w:sz w:val="24"/>
          <w:szCs w:val="24"/>
          <w:u w:val="single"/>
        </w:rPr>
      </w:pPr>
      <w:r w:rsidRPr="009B3208">
        <w:rPr>
          <w:b/>
          <w:bCs/>
          <w:sz w:val="24"/>
          <w:szCs w:val="24"/>
          <w:u w:val="single"/>
        </w:rPr>
        <w:t>VIRUS :</w:t>
      </w:r>
    </w:p>
    <w:p w:rsidR="00607D30" w:rsidRPr="00DB768C" w:rsidRDefault="00607D30" w:rsidP="00DB768C">
      <w:pPr>
        <w:spacing w:after="0"/>
        <w:rPr>
          <w:b/>
          <w:bCs/>
        </w:rPr>
      </w:pPr>
      <w:r w:rsidRPr="00DB768C">
        <w:rPr>
          <w:b/>
          <w:bCs/>
        </w:rPr>
        <w:t xml:space="preserve">- </w:t>
      </w:r>
      <w:proofErr w:type="spellStart"/>
      <w:r w:rsidR="0035305E" w:rsidRPr="00DB768C">
        <w:rPr>
          <w:b/>
          <w:bCs/>
        </w:rPr>
        <w:t>Rubi</w:t>
      </w:r>
      <w:r w:rsidR="00662092" w:rsidRPr="00DB768C">
        <w:rPr>
          <w:b/>
          <w:bCs/>
        </w:rPr>
        <w:t>virus</w:t>
      </w:r>
      <w:proofErr w:type="spellEnd"/>
    </w:p>
    <w:p w:rsidR="00607D30" w:rsidRDefault="00607D30" w:rsidP="00DB768C">
      <w:pPr>
        <w:spacing w:after="0"/>
      </w:pPr>
      <w:r w:rsidRPr="00DB768C">
        <w:rPr>
          <w:b/>
          <w:bCs/>
        </w:rPr>
        <w:t>- Transmission :</w:t>
      </w:r>
      <w:r>
        <w:t xml:space="preserve"> A</w:t>
      </w:r>
      <w:r w:rsidR="00662092">
        <w:t>érienne</w:t>
      </w:r>
    </w:p>
    <w:p w:rsidR="00662092" w:rsidRDefault="00607D30" w:rsidP="00DB768C">
      <w:pPr>
        <w:spacing w:after="0"/>
      </w:pPr>
      <w:r>
        <w:t xml:space="preserve">                             C</w:t>
      </w:r>
      <w:r w:rsidR="00662092">
        <w:t>onjonctivale</w:t>
      </w:r>
    </w:p>
    <w:p w:rsidR="003A16E2" w:rsidRDefault="003A16E2" w:rsidP="003A16E2">
      <w:r>
        <w:rPr>
          <w:b/>
          <w:bCs/>
        </w:rPr>
        <w:t xml:space="preserve">- </w:t>
      </w:r>
      <w:r w:rsidRPr="003A16E2">
        <w:rPr>
          <w:b/>
          <w:bCs/>
        </w:rPr>
        <w:t>Contagieuse :</w:t>
      </w:r>
      <w:r>
        <w:t xml:space="preserve"> pendant l’incubation et jusqu’à 1 mois après les s. cliniques</w:t>
      </w:r>
    </w:p>
    <w:p w:rsidR="00662092" w:rsidRPr="00DB768C" w:rsidRDefault="00607D30" w:rsidP="00DB768C">
      <w:pPr>
        <w:spacing w:after="0"/>
        <w:rPr>
          <w:b/>
          <w:bCs/>
        </w:rPr>
      </w:pPr>
      <w:r w:rsidRPr="00DB768C">
        <w:rPr>
          <w:b/>
          <w:bCs/>
        </w:rPr>
        <w:t xml:space="preserve">- </w:t>
      </w:r>
      <w:r w:rsidR="00662092" w:rsidRPr="00DB768C">
        <w:rPr>
          <w:b/>
          <w:bCs/>
        </w:rPr>
        <w:t>Maladie immunisante</w:t>
      </w:r>
    </w:p>
    <w:p w:rsidR="00662092" w:rsidRPr="00DB768C" w:rsidRDefault="00DB768C" w:rsidP="00DB768C">
      <w:pPr>
        <w:spacing w:after="0"/>
      </w:pPr>
      <w:r>
        <w:rPr>
          <w:b/>
          <w:bCs/>
        </w:rPr>
        <w:t>- Chez</w:t>
      </w:r>
      <w:r w:rsidR="00662092" w:rsidRPr="00DB768C">
        <w:rPr>
          <w:b/>
          <w:bCs/>
        </w:rPr>
        <w:t xml:space="preserve"> la femme enceinte</w:t>
      </w:r>
      <w:r>
        <w:rPr>
          <w:b/>
          <w:bCs/>
        </w:rPr>
        <w:t> :</w:t>
      </w:r>
      <w:r w:rsidRPr="00CD71D0">
        <w:rPr>
          <w:highlight w:val="green"/>
        </w:rPr>
        <w:t>avortement et malformations</w:t>
      </w:r>
    </w:p>
    <w:p w:rsidR="009B3208" w:rsidRDefault="009B3208" w:rsidP="00DB768C">
      <w:pPr>
        <w:spacing w:after="0"/>
      </w:pPr>
    </w:p>
    <w:p w:rsidR="00662092" w:rsidRPr="009B3208" w:rsidRDefault="009B3208" w:rsidP="00DB768C">
      <w:pPr>
        <w:spacing w:after="0"/>
        <w:rPr>
          <w:b/>
          <w:bCs/>
          <w:sz w:val="24"/>
          <w:szCs w:val="24"/>
          <w:u w:val="single"/>
        </w:rPr>
      </w:pPr>
      <w:r w:rsidRPr="009B3208">
        <w:rPr>
          <w:b/>
          <w:bCs/>
          <w:sz w:val="24"/>
          <w:szCs w:val="24"/>
          <w:u w:val="single"/>
        </w:rPr>
        <w:t>CLINIQUE :</w:t>
      </w:r>
    </w:p>
    <w:p w:rsidR="00662092" w:rsidRPr="00626BC8" w:rsidRDefault="00DB768C" w:rsidP="00DB768C">
      <w:pPr>
        <w:spacing w:after="0"/>
        <w:rPr>
          <w:b/>
          <w:bCs/>
        </w:rPr>
      </w:pPr>
      <w:r w:rsidRPr="00626BC8">
        <w:rPr>
          <w:b/>
          <w:bCs/>
        </w:rPr>
        <w:t xml:space="preserve">- </w:t>
      </w:r>
      <w:r w:rsidR="00662092" w:rsidRPr="00626BC8">
        <w:rPr>
          <w:b/>
          <w:bCs/>
        </w:rPr>
        <w:t>Fièvre 38°</w:t>
      </w:r>
    </w:p>
    <w:p w:rsidR="00662092" w:rsidRPr="00626BC8" w:rsidRDefault="00DB768C" w:rsidP="00DB768C">
      <w:pPr>
        <w:spacing w:after="0"/>
        <w:rPr>
          <w:b/>
          <w:bCs/>
        </w:rPr>
      </w:pPr>
      <w:r w:rsidRPr="00626BC8">
        <w:rPr>
          <w:b/>
          <w:bCs/>
        </w:rPr>
        <w:t xml:space="preserve">- </w:t>
      </w:r>
      <w:r w:rsidR="00626BC8">
        <w:rPr>
          <w:b/>
          <w:bCs/>
        </w:rPr>
        <w:t>Poly</w:t>
      </w:r>
      <w:r w:rsidR="00662092" w:rsidRPr="00626BC8">
        <w:rPr>
          <w:b/>
          <w:bCs/>
        </w:rPr>
        <w:t>adénopathie</w:t>
      </w:r>
    </w:p>
    <w:p w:rsidR="00662092" w:rsidRPr="00626BC8" w:rsidRDefault="00DB768C" w:rsidP="00DB768C">
      <w:pPr>
        <w:spacing w:after="0"/>
        <w:rPr>
          <w:b/>
          <w:bCs/>
        </w:rPr>
      </w:pPr>
      <w:r w:rsidRPr="00626BC8">
        <w:rPr>
          <w:b/>
          <w:bCs/>
        </w:rPr>
        <w:t xml:space="preserve">- </w:t>
      </w:r>
      <w:r w:rsidR="00662092" w:rsidRPr="00626BC8">
        <w:rPr>
          <w:b/>
          <w:bCs/>
        </w:rPr>
        <w:t>Splénomégalie</w:t>
      </w:r>
      <w:bookmarkStart w:id="0" w:name="_GoBack"/>
      <w:bookmarkEnd w:id="0"/>
    </w:p>
    <w:p w:rsidR="00662092" w:rsidRPr="00DB768C" w:rsidRDefault="00DB768C" w:rsidP="00DB768C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662092" w:rsidRPr="0035305E">
        <w:rPr>
          <w:b/>
          <w:bCs/>
        </w:rPr>
        <w:t>Eruption :</w:t>
      </w:r>
      <w:r w:rsidR="00662092">
        <w:t xml:space="preserve">Maculo-papuleuse, s’efface à la vitro-pression, </w:t>
      </w:r>
      <w:proofErr w:type="spellStart"/>
      <w:r w:rsidR="00662092" w:rsidRPr="00B60EDB">
        <w:rPr>
          <w:highlight w:val="yellow"/>
        </w:rPr>
        <w:t>morbiliforme</w:t>
      </w:r>
      <w:proofErr w:type="spellEnd"/>
      <w:r w:rsidR="00662092" w:rsidRPr="00B60EDB">
        <w:rPr>
          <w:highlight w:val="yellow"/>
        </w:rPr>
        <w:t xml:space="preserve"> puis scarlatiniforme</w:t>
      </w:r>
    </w:p>
    <w:p w:rsidR="00662092" w:rsidRDefault="00DB768C" w:rsidP="00DB768C">
      <w:pPr>
        <w:spacing w:after="0"/>
      </w:pPr>
      <w:r>
        <w:t xml:space="preserve">                     Début au</w:t>
      </w:r>
      <w:r w:rsidR="00B60EDB">
        <w:t xml:space="preserve"> niveau du</w:t>
      </w:r>
      <w:r w:rsidR="00662092">
        <w:t xml:space="preserve"> visage </w:t>
      </w:r>
      <w:r w:rsidR="00662092">
        <w:sym w:font="Wingdings" w:char="F0E0"/>
      </w:r>
      <w:r w:rsidR="00B60EDB">
        <w:t xml:space="preserve"> E</w:t>
      </w:r>
      <w:r w:rsidR="00662092">
        <w:t xml:space="preserve">nvahit tout le corps </w:t>
      </w:r>
      <w:r w:rsidR="00662092" w:rsidRPr="00B60EDB">
        <w:rPr>
          <w:highlight w:val="yellow"/>
        </w:rPr>
        <w:t>sans ordre</w:t>
      </w:r>
    </w:p>
    <w:p w:rsidR="003A16E2" w:rsidRDefault="00644ADB" w:rsidP="003A16E2">
      <w:pPr>
        <w:spacing w:after="0"/>
      </w:pPr>
      <w:r>
        <w:t xml:space="preserve">                     </w:t>
      </w:r>
      <w:r w:rsidR="00662092">
        <w:t>Disparait complètement le 3</w:t>
      </w:r>
      <w:r w:rsidR="00662092" w:rsidRPr="00662092">
        <w:rPr>
          <w:vertAlign w:val="superscript"/>
        </w:rPr>
        <w:t>ème</w:t>
      </w:r>
      <w:r w:rsidR="00662092">
        <w:t xml:space="preserve"> jour</w:t>
      </w:r>
    </w:p>
    <w:p w:rsidR="003A16E2" w:rsidRPr="003A16E2" w:rsidRDefault="003A16E2" w:rsidP="003A16E2">
      <w:pPr>
        <w:spacing w:after="0"/>
        <w:rPr>
          <w:b/>
          <w:bCs/>
        </w:rPr>
      </w:pPr>
      <w:r w:rsidRPr="003A16E2">
        <w:rPr>
          <w:b/>
          <w:bCs/>
        </w:rPr>
        <w:t xml:space="preserve">- Syndrome de </w:t>
      </w:r>
      <w:proofErr w:type="spellStart"/>
      <w:r w:rsidRPr="003A16E2">
        <w:rPr>
          <w:b/>
          <w:bCs/>
        </w:rPr>
        <w:t>Cregg</w:t>
      </w:r>
      <w:proofErr w:type="spellEnd"/>
      <w:r w:rsidRPr="003A16E2">
        <w:rPr>
          <w:b/>
          <w:bCs/>
        </w:rPr>
        <w:t xml:space="preserve"> : CSC </w:t>
      </w:r>
    </w:p>
    <w:p w:rsidR="009B3208" w:rsidRDefault="009B3208" w:rsidP="00DB768C">
      <w:pPr>
        <w:spacing w:after="0"/>
      </w:pPr>
    </w:p>
    <w:p w:rsidR="0035305E" w:rsidRPr="009B3208" w:rsidRDefault="009B3208" w:rsidP="00DB768C">
      <w:pPr>
        <w:spacing w:after="0"/>
        <w:rPr>
          <w:b/>
          <w:bCs/>
          <w:sz w:val="24"/>
          <w:szCs w:val="24"/>
          <w:u w:val="single"/>
        </w:rPr>
      </w:pPr>
      <w:r w:rsidRPr="009B3208">
        <w:rPr>
          <w:b/>
          <w:bCs/>
          <w:sz w:val="24"/>
          <w:szCs w:val="24"/>
          <w:u w:val="single"/>
        </w:rPr>
        <w:t>TRAITEMENT :</w:t>
      </w:r>
    </w:p>
    <w:p w:rsidR="0035305E" w:rsidRDefault="0035305E" w:rsidP="00DB768C">
      <w:pPr>
        <w:spacing w:after="0"/>
      </w:pPr>
      <w:r>
        <w:t>Symptomatique</w:t>
      </w:r>
    </w:p>
    <w:p w:rsidR="00B03D40" w:rsidRDefault="00B03D40" w:rsidP="00DB768C">
      <w:pPr>
        <w:spacing w:after="0"/>
      </w:pPr>
      <w:r>
        <w:t xml:space="preserve">Chez la femme enceinte : </w:t>
      </w:r>
      <w:r w:rsidRPr="00626BC8">
        <w:rPr>
          <w:highlight w:val="yellow"/>
        </w:rPr>
        <w:t>gammaglobulines</w:t>
      </w:r>
    </w:p>
    <w:p w:rsidR="0035305E" w:rsidRDefault="003A16E2" w:rsidP="00DB768C">
      <w:pPr>
        <w:spacing w:after="0"/>
      </w:pPr>
      <w:r>
        <w:t xml:space="preserve">Vaccination : CI chez la femme enceinte </w:t>
      </w:r>
    </w:p>
    <w:sectPr w:rsidR="0035305E" w:rsidSect="009B3208">
      <w:pgSz w:w="11906" w:h="16838"/>
      <w:pgMar w:top="142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234606"/>
    <w:multiLevelType w:val="hybridMultilevel"/>
    <w:tmpl w:val="1DB049C4"/>
    <w:lvl w:ilvl="0" w:tplc="555AEC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3A2F"/>
    <w:rsid w:val="000A2244"/>
    <w:rsid w:val="0035305E"/>
    <w:rsid w:val="003A16E2"/>
    <w:rsid w:val="004476D3"/>
    <w:rsid w:val="004705D4"/>
    <w:rsid w:val="00607D30"/>
    <w:rsid w:val="00626BC8"/>
    <w:rsid w:val="00644ADB"/>
    <w:rsid w:val="00662092"/>
    <w:rsid w:val="008B00CA"/>
    <w:rsid w:val="009B3208"/>
    <w:rsid w:val="00B03D40"/>
    <w:rsid w:val="00B60EDB"/>
    <w:rsid w:val="00CA3A2F"/>
    <w:rsid w:val="00CD71D0"/>
    <w:rsid w:val="00DB76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5D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A16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C3487-A295-4C69-9EA9-99FE41276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Info; Hamid R</dc:creator>
  <cp:keywords/>
  <dc:description/>
  <cp:lastModifiedBy>user</cp:lastModifiedBy>
  <cp:revision>9</cp:revision>
  <dcterms:created xsi:type="dcterms:W3CDTF">2014-02-12T13:49:00Z</dcterms:created>
  <dcterms:modified xsi:type="dcterms:W3CDTF">2016-04-07T20:34:00Z</dcterms:modified>
</cp:coreProperties>
</file>