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EB6" w:rsidRDefault="00E75EB6"/>
    <w:p w:rsidR="008D761F" w:rsidRDefault="008D761F"/>
    <w:p w:rsidR="008D761F" w:rsidRDefault="008D761F"/>
    <w:p w:rsidR="008D761F" w:rsidRDefault="008D761F">
      <w:r>
        <w:rPr>
          <w:noProof/>
        </w:rPr>
        <w:drawing>
          <wp:inline distT="0" distB="0" distL="0" distR="0" wp14:anchorId="4C35509E" wp14:editId="34629EE2">
            <wp:extent cx="9191625" cy="3990975"/>
            <wp:effectExtent l="0" t="0" r="0" b="9525"/>
            <wp:docPr id="3" name="Image 2">
              <a:extLst xmlns:a="http://schemas.openxmlformats.org/drawingml/2006/main">
                <a:ext uri="{FF2B5EF4-FFF2-40B4-BE49-F238E27FC236}">
                  <a16:creationId xmlns:a16="http://schemas.microsoft.com/office/drawing/2014/main" id="{55E49A65-83DB-4B86-872F-77DD9290B50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2">
                      <a:extLst>
                        <a:ext uri="{FF2B5EF4-FFF2-40B4-BE49-F238E27FC236}">
                          <a16:creationId xmlns:a16="http://schemas.microsoft.com/office/drawing/2014/main" id="{55E49A65-83DB-4B86-872F-77DD9290B50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11304" cy="399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D761F" w:rsidSect="008D761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61F"/>
    <w:rsid w:val="00761022"/>
    <w:rsid w:val="008D761F"/>
    <w:rsid w:val="00B53A63"/>
    <w:rsid w:val="00E75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2000E7"/>
  <w15:chartTrackingRefBased/>
  <w15:docId w15:val="{54562272-FB25-467F-BA65-8B8A11AD4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Labasse SYLLA</dc:creator>
  <cp:keywords/>
  <dc:description/>
  <cp:lastModifiedBy>Labasse SYLLA</cp:lastModifiedBy>
  <cp:revision>1</cp:revision>
  <dcterms:created xsi:type="dcterms:W3CDTF">2019-12-11T18:54:00Z</dcterms:created>
  <dcterms:modified xsi:type="dcterms:W3CDTF">2019-12-11T18:58:00Z</dcterms:modified>
</cp:coreProperties>
</file>