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E5" w:rsidRDefault="00337205" w:rsidP="00951EE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Chapitre 1 : Les Protozoaires.</w:t>
      </w:r>
    </w:p>
    <w:p w:rsidR="00337205" w:rsidRPr="00337205" w:rsidRDefault="00337205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951EE5" w:rsidRDefault="003372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furent observés pour la première fois il y a 300 ans. Ceux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des unicellulaires, mobiles au moins à un stade de leur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développement. Aujourd’hui, ils sont placés dans le règne des protistes.</w:t>
      </w:r>
    </w:p>
    <w:p w:rsidR="00337205" w:rsidRPr="00337205" w:rsidRDefault="003372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5667375" cy="3274695"/>
            <wp:effectExtent l="19050" t="0" r="9525" b="0"/>
            <wp:docPr id="1" name="Image 1" descr="http://www.biodeug.com/cours/balic/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odeug.com/cours/balic/01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27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EE5" w:rsidRDefault="00337205" w:rsidP="00951EE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I\ Le règne des protistes.</w:t>
      </w:r>
    </w:p>
    <w:p w:rsidR="00337205" w:rsidRPr="00337205" w:rsidRDefault="00337205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protistes sont des unicellulaires et la structure d’une amibe, par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exemple, est comparable à n’importer quelle cellule eucaryote : ce sont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organismes autonomes assurant toutes leurs fonctions vitales è 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des cellules totipotentes.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conséquent, une cellule protiste n’est pas comparable à une cellule de métazoaire mais à un métazoaire en intégralité.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Protozoaires = Animaux ?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unicellulaires autotrophes sont placés parmi les végétaux alors que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unicellulaires hétérotrophes sont rapprochés des animaux.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peut donc distinguer :</w:t>
      </w:r>
    </w:p>
    <w:p w:rsidR="00337205" w:rsidRPr="00337205" w:rsidRDefault="00337205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protophytes (affinité végétale) : ils ont un pigment pour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photosynthèse qui assure l’autotrophie. Ils possèdent aussi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constituants des cellules végétales comme l’amidon et la cellulose.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protozoaires : Ils doivent se procurer les substances vitales dans l’environnement. Ce sont les animaux les plus simples.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formes intermédiaires. Exemple : Euglena. Euglena possède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chloroplastes mais si elle est élevée à l’obscurité, elle devient 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hétérotrophe irréversible.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B\ Distribution des protozoaires et importance écologique.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Malgré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simplicité de leur organisation, la structure protozoaire est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réussie car la vie protozoaire est présente sous tous les climats et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tous les habitats. On peut les trouver :</w:t>
      </w:r>
    </w:p>
    <w:p w:rsidR="00337205" w:rsidRPr="00337205" w:rsidRDefault="00337205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2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 l’état libre (en milieu aqueux ou humide).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2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Comme parasite (maladie).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2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Comme symbiote.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modification d’un plan structural de base, en vue de rendre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capables d’occuper tous les habitats et de nombreux modes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de vie est appelée radiation adaptative.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radiation adaptative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permet de réduire la compétition entre des animaux semblables 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l’origine, ce qui permet l’accroissement de la diversité.</w:t>
      </w:r>
    </w:p>
    <w:p w:rsidR="00337205" w:rsidRPr="00337205" w:rsidRDefault="00337205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II\ Morphologie et structure des protozoaires.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A\ Taille.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ont une taille comprise entre 1 et 600µm. Les plus petits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les sporozoaires ainsi que certains parasites intracellulaires.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plus grands sont les amibes qui peuvent atteindre jusqu’à 5mm.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Structure.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protozoaires possèdent tous les constituants classiques de la cellule eucaryote (organites spécifiques) :</w:t>
      </w:r>
    </w:p>
    <w:p w:rsidR="00337205" w:rsidRPr="00337205" w:rsidRDefault="00337205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Membrane lipoprotéique mince : plasmalemme.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Membrane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lipoprotéique parfois doublée d’une enveloppe superficielle. Cette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membrane a un rôle de protection contre les agressions et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déshydratation. Lorsque cette dernière est bien développée, on peut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trouver une membrane cellulosique, calcaire, siliceuse. On général, 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parme de test, de coque, de lorica, de loge…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L’appareil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Golgi (synthèse de membrane). On trouve, à ce niveau,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différences. On observe des empilements de saccules qui forment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dictyosomes. Chez les flagellés, on trouve des dictyosomes très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volumineux (ou appareil parabasal) qui ont un rôle dans la sécrétion et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l’emballage.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noyau. Chez les protozoaires, le noyau est souvent plurinucléé mais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seulement pendant un état transitoire (division du cytoplasme en autant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d’individus qu’il y a de noyaux). On trouve toutefois des protozoaires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avec constamment deux noyaux : les ciliés (exemple : paramécies) qui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possèdent un macronucléus et un micronucléus.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cils et flagelles. Ils ont la même structure chez les protozoaires et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métazoaires (spermatozoïdes). Les cils sont courts et nombreux (5 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15µm) ; les flagelles sont plus rares et longs (150 à 200µm).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956435" cy="2604770"/>
            <wp:effectExtent l="19050" t="0" r="5715" b="0"/>
            <wp:docPr id="2" name="Image 2" descr="http://www.biodeug.com/cours/balic/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odeug.com/cours/balic/01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cytosquelette. Il est très développé et constitué par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microfilaments ou des microtubules. Les microfilaments sont constitués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d’actine (protéine) et jouent un rôle dans les mouvements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(contractions) de la cellule. Parfois, la cellule renferme, le long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 plus grand axe, une structure rigide, « l’axostyle » ou baguette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est un faisceau de microtubules.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0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trichocystes. On les trouve chez les ciliés, à la périphérie du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cytoplasme. Ce sont des dispositifs de défense et d’attaque. Ce sont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petits dards gorgés de toxine. Ils jaillissent à l’extrémité d’un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petit filament pour tuer ou paralyser les proies.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III\ Classification.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classification des protozoaires a subit de nombreux remaniements ces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dernières années. La principale discrimination se fait en fonction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locomoteur.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trouve quatre embranchements.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Les Sarcomastigophores.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Les Flagellés.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réalisent leurs déplacements grâce à des flagelles. Au cours du cycle,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n’y a pas de spore. La reproduction sexuée est rare.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934845" cy="2169160"/>
            <wp:effectExtent l="19050" t="0" r="8255" b="0"/>
            <wp:docPr id="3" name="Image 3" descr="http://www.biodeug.com/cours/balic/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odeug.com/cours/balic/01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Les Rhizopodes.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dépourvus de cil ou de flagelle. Ils se déplacent grâce à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pseudopodes qui servent aussi à la capture des proies. La reproduction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sexuée, dans ce groupe, n’est connue que chez les foraminifères.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Les Actinopodes.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Ils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ont des pseudopodes à disposition rayonnante, soutenus par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filaments rigides (axopode). Leur forme est généralement sphérique.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Les Apicomplexes / Sporozoaires.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émettent des spores flagellées pendant leur cycle reproducteur. Ils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n’ont pas d’appareil locomoteur. Ils sont généralement transmis par 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vecteur (moustique). Exemple : Plasmodium falsiparum (paludisme).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C\ Les Ciliés (ou Ciliophores, ou Infusoires).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présentent des cils à la surface de la cellule. Ils ont deux noyaux.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présentent divers modes de vie : libre (paramécie) ; fixé par 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pédoncule ; symbiote ; parasites (peu nombreux).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D\ Les myxozoaires.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des parasites de vertébrés, dont les poissons. En début de cycle,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présentent une forme amiboïde qui évolue vers un plasmode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plurinucléé : ils donneront une tumeur chez l’hôte. Le plasmode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plurinucléé pourra aussi donner des spores complexes entourées d’une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enveloppe de plusieurs cellules valvaires et donner finalement un germe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pluricellulaire et plurinucléé.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IV\ Biologie des protozoaires.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A\ La locomotion.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mouvement orienté permet la recherche de nourriture, d’un abri, d’un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nouvel habitat, d’un partenaire sexuel. On trouve trois types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d’appareils locomoteurs.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Les pseudopodes.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pseudopodes sont des extensions cytoplasmiques temporaires pour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locomotion et la capture des proies. En général, des pseudopodes se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rétractent pendant que d’autres se forment. Quatre formes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pseudopodes existent.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Les lobopodes.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des formes de digitation arrondie. Ils sont larges et courts,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contiennent un endoplasme et un ectoplasme (périphérique).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présentant des lobopodes sont les amibes polypodiales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(plusieurs pseudopodes) et les amibes monopodiales (un pseudopode).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062480" cy="1424940"/>
            <wp:effectExtent l="19050" t="0" r="0" b="0"/>
            <wp:docPr id="4" name="Image 4" descr="http://www.biodeug.com/cours/balic/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iodeug.com/cours/balic/01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Les filopodes.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des filopodes chez les thécamoebiens (Difflugia). Ce sont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pseudopodes fins, parfois ramifiés mais qui pointent toujours à une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extrémité de la cellule. Ils sont incapables de s’anastomoser.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Les réticulopodes.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trouve chez les foraminifères. Ils sont fins, très ramifiés, se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rejoignent pour constituer un réseau et même, les réticulopodes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plusieurs cellules peuvent se rejoindre et donner un réticulum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multicellulaire (à filet pour piéger les proies). Exemple : Elphidium.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δ\ Les axopodes.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des prolongements cytoplasmiques, à disposition rayonnante où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chacun est soutenu par un filament axial (axonème) caractéristique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actinopodes.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296795" cy="2019935"/>
            <wp:effectExtent l="19050" t="0" r="8255" b="0"/>
            <wp:docPr id="5" name="Image 5" descr="http://www.biodeug.com/cours/balic/0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biodeug.com/cours/balic/01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ε\ Formation du pseudopode.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formation du pseudopode résulte de l’existence de courants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cytoplasmiques. Juste sous la membrane, on a une zone claire ; dans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zone interne, on trouve un endoplasme granuleux. Le plasmagel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(ectoplasme) est un gel. Le plasmasol est interne et beaucoup plus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fluide que le plasmagel.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plasmagel applique une pression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constante sur le plasmasol. Si en un point de la cellule, le plasmagel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insuffisant, le plasmasol va faire irruption et envahir 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pseudopode en extension.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Quand le plasmasol atteint l’extrémité du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tube, il fait demi-tour et se transforme en plasmagel. Très rapidement,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l’extrémité du plasmasol se forme une couche rétentrice qui arrête 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mouvement.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C’est le déplacement caractéristique des amibes nues. Leur déplacement est lent (2cm/H).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242945" cy="2392045"/>
            <wp:effectExtent l="19050" t="0" r="0" b="0"/>
            <wp:docPr id="6" name="Image 6" descr="http://www.biodeug.com/cours/balic/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biodeug.com/cours/balic/01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239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Cils et flagelles.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cils et flagelles sont permanents, en position fixe. Selon les cas, 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trouve sur toute la surface du corps ou localisés. Ils ne sont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efficaces qu’en milieu fluide.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La locomotion par flagelles.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type de locomotion caractérise les flagellés mais elle est aussi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présente chez les spores et les microgamètes. Chez les flagellés, elle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persiste chez les adultes. Les autres formes les perdent (cils et/ou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flagelles) si elles s’enkystent.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contraction du flagelle est une ondulation qui commence à la base et qui progresse vers l’extrémité.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général, le déplacement se fait flagelle en avant, et la cellule semble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tractée par son flagelle : c’est un mouvement de tractelle.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l’onde d’ondulation va de l’extrémité vers la base, la cellule est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alors poussée et c’est un mouvement de pulselle que l’on observe (cas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spermatozoïdes).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orientant le flagelle, il y a changement de direction.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flagelles permettent aussi un déplacement en latéral. L’onde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courbure peut être plane ou tridimensionnelle. Dans le denier cas, 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flagelle fonctionne comme une hélice, mais provoque la rotation du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corps autour de son axe.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La locomotion ciliaire.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cils se présentent sous forme de rangées, à la surface du corps.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ont deux phases, effective et de recouvrement :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Phase effective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phase réalise la poussée. Le cil se raidie et se courbe à sa base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 donner un coup de fouet dans le plan de la rangée. Ce mouvement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produit une impulsion. La direction de battement peut être inversée 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tous moments.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Phase de recouvrement (ou de récupération)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cil retrouve sa position initiale. Il devient flasque et quitte 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plan de mouvement pour se coucher sur le côté : pas de résistance 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l’eau.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Quand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y a synchronie, tous les cils battent en même temps. Le plus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souvent, le mouvement des cils est synchronisé avec les ondes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locomotrices qui parcourent le corps : c’est la « métachronie ». è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cils battent selon une séquence qui commence en un point et se propage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 le reste de la surface comme une vague.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L’onde locomotrice améliore l’efficacité du cil.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surface est légèrement oblique par rapport au corps et l’onde parcourt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trajet en spirale autour de la cellule. è Les ciliaires se déplacent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s’enroulant autour d’un axe. Les paramécies se déplacent à 60cm/H.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Autres dispositifs.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cils buccaux</w:t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entraînent les aliments vers la bouche.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cils somatiques</w:t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servent à la locomotion.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Chez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ciliés hypotriches (Stylonychia), on trouve des groupes de 5 à 7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cils qui s’associent en petites touffes pour former des cirres. Dans 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cas, les cirres supportent le corps et permettent un déplacement sur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substrat solide.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e\ Membranes ondulantes. Exemple chez un flagellé : Trypanosoma.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Chez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Trypanosoma, le flagelle est replié le long du corps cellulaire, et,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entre la membrane cellulaire et le flagelle, se forment des points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d’accolement qui créent une véritable membrane ondulante (prolongement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la membrane cytoplasmique).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L’extrémité du flagelle est libre. Ce sont ses ondulations qui font bouger la membrane.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Nutrition.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La prise de nourriture.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quelques saprophytes qui vont directement absorber les composés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 travers de leur paroi : le système nutritionnel dégénère.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autres sont des holozoïques. Ils se nourrissent de nourriture solide (par prédation ou filtration).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La prédation.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pratiquant la prédation sont très mobiles. Par exemple,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amibe eut attraper une paramécie : plusieurs lobopodes participent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la prédation. La proie est ingérable en n’importe quel point du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corps. Les pseudopodes servent à capturer la proie.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y a ensuite libération de substance toxique pour immobiliser la proie, puis, mise en place d’une vacuole digestive.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paramécies ont une « bouche » (le cytostome), située au fond d’un entonnoir cilié (le cytopharynx).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L’entonnoir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garni de cils qui, en battant, dirigent les proies vers la bouche.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cytopharynx a un grand nombre de trichocystes qui paralysent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proies. Ces dernières sont ensuite amenées dans la vacuole digestive.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Filtration ou « piégeage ».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190115" cy="1786255"/>
            <wp:effectExtent l="19050" t="0" r="635" b="0"/>
            <wp:docPr id="7" name="Image 7" descr="http://www.biodeug.com/cours/balic/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biodeug.com/cours/balic/01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78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mode de nutrition est souvent réservé aux organismes sessiles (fixés),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exemple, Vorticelles (péritriche) : sa couronne de cils, par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battements, crée des tourbillons qui amènent les particules dans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bouche. Au fond du cytopharynx, il y a formation d’une vésicule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digestive. La nourriture entre dans la cellule par endocytose.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 choanoflagellés coloniaux, le flagelle bat et entraîne l’eau vers la collerette.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organismes libres comme les Actinopodes flottants, il y 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augmentation du rayon d’action par de nombreux axopodes rayonnant.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 foraminifères, les réticulopodes ramifiés s’anastomosent et forment ainsi un piège à petits organismes.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La digestion.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vacuole digestive est l’organite permettant la digestion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intracellulaire. Celle-ci dérive du plasmalemme. Les enzymes digèrent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éléments phagocytés. Il ne reste plus que les déchets non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assimilables (dans la vacuole).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sont les courants d’eau plasmique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(ou cyclose) qui favorisent le trajet des vacuoles digestives. Aucun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trajet n’est défini, sauf chez les ciliés. Là, la vacuole a un trajet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défini de sorte que la position de cette vacuole renseigne sur l’état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digestion des éléments ingérés.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1828800" cy="2637155"/>
            <wp:effectExtent l="19050" t="0" r="0" b="0"/>
            <wp:docPr id="8" name="Image 8" descr="http://www.biodeug.com/cours/balic/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biodeug.com/cours/balic/01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63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Pendant le trajet, il y a une série d’interventions d’enzymes, favorisées par les variations de pH.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début, le pH est neutre. Il devient ensuite acide (entre 3 et 4,5) puis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remonte pour redevenir neutre à la fin du processus digestif.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Egestion.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vacuole alimentaire entre en contact avec le plasmalemme et les déchets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évacués par exocytose. Chez les ciliés, l’exocytose se fait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toujours au même point : on parle alors « d’anus » ou de « cytoprocte ».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amibes, la technique est différente. Les vacuoles usées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s’accumulent dans une « queue » (l’uroïde) qu’elles traînent puis qui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abandonnée.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C\ Respiration et circulation.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majorité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est aérobie (les anaérobies sont indépendants de l’O2).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protozoaires aérobies n’ont pas d’organites spécialisés pour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respiration ; il y a diffusion d’O2 par la paroi cellulaire.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cils et flagelles, par leurs battements, favorisent les échanges.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circulation est assurée par les courants cytoplasmiques ; le transport étant favorisé par les déformations de la cellule.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D\ Excrétion et osmorégulation.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deux fonctions (excrétion et osmorégulation) sont liées.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paramécies, à leurs deux extrémités, possèdent des vacuoles pulsatiles.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Elles battent en opposition de phase. Quand une est en diastole,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l’autre est en systole. Elles évacuent, par une ouverture temporaire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membrane, l’eau qui entre par osmose dans la cellule, à partir d’un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milieu hypotonique (eau douce). Leur rôle est de maintenir la pression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osmotique.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 les paramécies sont dans un milieu isotonique,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pulsations s’arrêtent. Les vacuoles n’existent pas chez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marins et parasites.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déchets solubles sont évacués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avec l’eau rejetée par les vacuoles pulsatiles (en partie). La plus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forte partie de l’excrétion est assurée par la membrane (à son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travers), sans intervention d’organite.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Tout le tour de la cellule est en contact avec l’eau, ce qui facilite les passages.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Quand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protéines sont dégradées, les déchets sont de type azotés :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sont dits ammoniotéliques. Les vacuoles digestives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participent à l’exocytose.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E\ La reproduction.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deux types de reproduction chez les protozoaires : la multiplication asexuée et la reproduction sexuée.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La multiplication asexuée.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C’est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mode le plus répandu chez les protozoaires, surtout quand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conditions du milieu sont défavorables. Certains protozoaires 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pratiquent que cette méthode de multiplication.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multiplication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asexuée n’implique qu’un seul parent : tous les descendants seront donc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identiques. Il existe alors un risque si le milieu est modifié (devient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défavorable).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La fission binaire.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 se divise en deux. C’est le type le plus courant (les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présentent deux à trois fissions binaires par jour).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fission peut être non orientée (comme chez les amibes [animaux sans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 précise]), longitudinale chez les flagellés (Trypanosoma) ou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transversale chez les paramécies (ciliés).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 xml:space="preserve">Il peut y avoir division du noyau sans division du cytoplasme : on obtient alors 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une forme transitoire ou résistante (</w:t>
      </w:r>
      <w:r w:rsidRPr="0033720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Amoeba binucleata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 l’on trouve un grand nombre de noyaux, on parle de syncytium.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Le bourgeonnement (ou gemmiparité).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y a apparition à la surface cellulaire d’un bourgeon exogène, suivie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d’une division nucléaire, capable de constituer un individu complet qui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 détache de l’individu souche.</w:t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C’est une fission binaire inégale.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bourgeonnement dans le cytoplasme est appelé bourgeonnement endogène.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Les divisions multiples ou schizogonie.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C’est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phénomène courant chez les sporozoaires, qui existe chez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foraminifères. Il y a une division répétée du noyau puis des divisions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cytoplasme qui forment autant d’individus qu’il y a de noyaux.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masse de cytoplasme va être abandonnée, puis meurt.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La reproduction sexuée.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y a formation de cellules spécialisées (les gamètes) qui s’uniront en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donnant un œuf (le zygote). Ce dernier est semblable morphologiquement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aux parents mais génétiquement unique.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reproduction sexuée assure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variabilité génétique de la population et donc, augmente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résistance de l’espèce aux conditions du milieu.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L’hétérogamie.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deux types de gamètes. C’est le mode de reproduction le plus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répandu chez les protozoaires (reproduction amphimitique) car elle fait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intervenir deux géniteurs. Il existe deux phases :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gamétogamie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c’est la formation des gamètes qui sont soit identiques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morphologiquement (= isogamie, chez les foraminifères), soit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différentes morphologiquement (= anisogamie, chez des sporozoaires).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L’isogamie existe chez les protozoaires les plus primitifs.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gamontogamie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c’est l’appariement des deux gamontes (mâle et femelle) sans passer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un véritable gamète (les gamontes donnent les gamètes).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La conjugaison (uniquement chez les ciliés) ; exemple de la paramécie.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529965" cy="2722245"/>
            <wp:effectExtent l="19050" t="0" r="0" b="0"/>
            <wp:docPr id="9" name="Image 9" descr="http://www.biodeug.com/cours/balic/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iodeug.com/cours/balic/01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72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fécondation réciproque de deux individus accouplés qui échangent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partie de leur matériel nucléaire. Chaque conjuguant devient 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vrai zygote. Il y a échange de noyaux haploïdes dont la fusion rétablie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diploïdie.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Accolement au niveau du péristome à les macronucléus dégénèrent.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micronucléus subissent une division équationnelle è deux cellules à noyau diploïde.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Une division réductionnelle à deux cellules à quatre noyaux haploïdes è Les pronucléi.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Trois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pronucléi par cellule dégénèrent. Le quatrième subit une mitose et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donne deux noyaux haploïdes par cellule : ce sont des noyaux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fécondation (un mâle et un femelle par cellule).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Echange des noyaux mâles.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Dans chaque cellule, les pronucléi fusionnent : c’est la fécondation.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 obtient deux zygotes : le syncaryon.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Ensuite,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y a plusieurs divisions post-conjugaison qui rétablissent 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complément nucléaire dont, la reformation du macronucléus dans chaque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 fille.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L’autogamie.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L’autogamie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un mode de reproduction automictique : n’implique qu’un parent. 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n’est pas une multiplication bien qu’un individu donne un individu.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 un rajeunissement génétique de l’individu. On rencontre cette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reproduction chez certains ciliés, foraminifères et héliozoaires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(actinopodes).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Exemple du cycle d’Actinophys.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 rentre ses pseudopodes et s’enkyste.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 se divise et donne deux gamontes (un mâle et un femelle).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gamontes donnent des gamètes.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gamètes fusionnent en un seul individu.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C’est un peu une modification de la conjugaison avec une simple redistribution des gènes.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Les cycles.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 distingue trois types de cycles schématiques biologiques des protozoaires.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Cycle haplobiontique.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phase haploïde est longue. Seul le zygote est à l’état diploïde. La réduction chromosomique est immédiate.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Cycle haplodiplobiontique.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 y a alternance des phases haploïde et diploïde qui sont équivalentes en durée.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méiose a lieu à la fin de la vie de l’organisme diploïde è L’alternance de phase est une alternance de génération.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Exemple d’Elphydium crispum (foraminifère).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génération diploïde présente un individu microsphérique alors que la génération haploïde montre un individu macrosphérique.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Cycle diplobiontique.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individus sont diploïdes. La méiose intervient lors de la gamétogenèse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ou pendant la rencontre des individus chez les ciliés.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V\ Association avec d’autres organismes.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épizoïques vivent fixés sur des plantes ou sur des animaux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(sur la surface corporelle). Pour la nutrition, ils sont indépendants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l’hôte.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protozoaires endozoïques (qui vivent dans un autre organisme).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sont totalement dépendants de leur hôte. On les trouve dans les organes creux, dans les tissus ou dans les cellules.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distingue deux cas :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Mutualisme et symbiose.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Parasitisme.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A\ Mutualisme et symbiose.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protozoaires entretiennent un rapport à bénéfice réciproque avec leur hôte. On détaille deux cas :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Exemples d’association tripartite : protozoaire + bactéries + termite et protozoaire + bactéries + mammifères ruminants.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tous les cas, les symbiotes sont localisés dans un segment du tube digestif qui devient une chambre de fermentation.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Association avec les termites.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137410" cy="1786255"/>
            <wp:effectExtent l="19050" t="0" r="0" b="0"/>
            <wp:docPr id="10" name="Image 10" descr="http://www.biodeug.com/cours/balic/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iodeug.com/cours/balic/01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78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termites sont xylophages et ont par conséquent, un régime alimentaire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pauvre en éléments azotés. Il se forme une chambre de fermentation dans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diverticule du proctodéum : la panse rectale.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panse abrite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faune importante de Trichonympha et de bactéries. Trichonympha a 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aspect piriforme. La partie apicale forme un rostre qui porte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nombreux flagelles. Ces protozoaires possèdent l’équipement enzymatique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nécessaire qui permet la digestion de la cellulose (les termites en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dépourvus).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termites concassent le bois en</w:t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fragments phagocytés par les Trichonympha, puis, digèrent la cellulose</w:t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et rejettent de la lignine.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 centre de ces cellules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protozoaires, on trouve un très grand nombre de bactéries qui entourent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l’axostyle et les fragments de bois. Les bactéries dégradent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déchets puriques, ce qui restitue de l’azote aux termites.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termite sans Trichonympha meurt.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L’intérêt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 le protozoaire est qu’il est abrité par l’insecte et alimenté en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aliments déjà mâchés. Cette symbiose est constante chez les termites et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certaines blattes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compartiment proctodéal du termite est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soumis aux mues à perte des protozoaires. Le termite doit réensemencer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son tube digestif en ingérant sa dépouille ou en quémandant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gouttelettes du contenu rectal d’un congénère.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Association avec les mammifères ruminants.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protozoaires sont capables de digérer la cellulose alors que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mammifères en sont incapables. La digestion de cette matière se fait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donc dans un estomac compartimenté en quatre chambres digestives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(panse, bonnet, feuillet, caillette). La panse est la chambre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fermentation. Chez le bœuf, elle peut atteindre 250 litres. On y trouve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1011 bactéries/mL et 106 ciliés/mL. Les bactéries digèrent aussi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lignine. Les protozoaires sont anaérobies.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ciliés phagocytent la lignine mais aussi les bactéries. Le bœuf digère de grandes quantités de ciliés et de bactéries.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considère qu’un bœuf digère 1kg à 1,5kg de bactéries et de ciliés par jour.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ruminants sont un groupe prospère : leur réussite est sans doute liée à cette association symbiotique.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Le parasitisme.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parasite est un organisme qui vit au dépend d’un autre être vivant. Pour le parasite, l’association est obligatoire.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Parasitisme chez les flagellés.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Exemple des Trypanosomides (reproduction sexuée inconnue).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s’attaquent à l’Homme et au bétail. Certains se développent dans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parties antérieures du tube digestif d’un insecte piqueur. C’est le cas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Trypanosoma brucei gambience et de Trypanosoma brucei rodhésience.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provoquent la maladie du sommeil et sévissent soit en Rhodésie,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soit en Gambie. Ils sont transmis par la mouche tsé-tsé ou Glossine.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transmission se fait par piqûre.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trypanosome peut vivre aussi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des mammifères sans les inquiéter (porteurs sains) tels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antilopes et les porcs : ce sont des réservoirs à virus.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Exemple de Leishmania aethiopica.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dernier est transmis par un petit moustique. Ses « réservoirs à virus »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les chiens et les rongeurs. Quand l’Homme est piqué, le flagellé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pullule au point d’inoculation. è Altération cutanée (le bouton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d’orient) qui laisse des traces indélébiles. On trouve ce parasite en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Afrique du Nord et au Moyen-Orient.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Exemple des Trychomonadine.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ont une forme en amande et portent 4 à 5 flagelles répartis en une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petite touffe apicale et un flagelle formant une membrane ondulante.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cas de Trichomonas vaginalis. C’est un parasite du tractus uro-génital.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la femme il provoque un déséquilibre de ce tractus : inflammations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ou vaginites.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775460" cy="1424940"/>
            <wp:effectExtent l="19050" t="0" r="0" b="0"/>
            <wp:docPr id="11" name="Image 11" descr="http://www.biodeug.com/cours/balic/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biodeug.com/cours/balic/01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transmission à l’homme se fait par voie sexuelle et ils s’installent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l’urètre et la prostate où ils donnent des kystes. Ils peuvent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survivrent plusieurs heures sur des linges souillés… Ce qui explique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« vaginite de la vierge ».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l’homme, ils sont responsables de 15% des inflammations de l’urètre.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Parasitisme chez les rhizopodes.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Exemple d’un amibe : Entamoeba histolyca. (Amibe monopodiale).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ingère un kyste avec de l’eau ou des légumes souillés par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excréments humains. Le dékystement se fait dans le gros intestin.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existe deux formes d’Entamoeba histolyca : une forme non pathogène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(minuta) qui se nourrit de bactéries et d’amidon ; un forme pathogène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va perforer les capillaires sanguins et sécréter des enzymes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histolytiques qui provoquent des ulcères du colon. Il y a déclenchement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d’une dysenterie amibienne caractérisée par des douleurs abdominales et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diarrhées sanguinolentes. Ces amibes peuvent ensuite gagner 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foie, le cerveau, les poumons… en passant par le sang. On les trouve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dans les zones tropicales.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168650" cy="2870835"/>
            <wp:effectExtent l="19050" t="0" r="0" b="0"/>
            <wp:docPr id="12" name="Image 12" descr="http://www.biodeug.com/cours/balic/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biodeug.com/cours/balic/01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287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Parasitisme chez les sporozoaires.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sporozoaires sont tous parasites. Leur cycle est caractérisé par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l’alternance d’une phase asexuée (schizogonie) et d’une phase sexuée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(gamogonie). La schizogonie se déroule lors de l’infestation de l’hôte.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gamogonie permet la transmission d’un hôte à l’autre.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cycle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débute avec le sporozoïte (qui contamine l’hôte définitif) qui donne un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trophozoïte. Il y a ensuite multiplication des noyaux, divisions du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cytoplasme, ce qui entraîne l’apparition d’autant de schiphozoïtes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qu’il y a de noyaux. Les schiphozoïtes s’accroissent pour donner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gamontes (gamogonie).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gamontes femelles s’accroissent pour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évoluer en macrogamètes. Les gamontes males subissent la gamogonie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(division du noyau puis du cytoplasme) : au final, on a alors un grand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nombre de gamètes males.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L’anisogamie est de règle.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fusion des gamètes donne un zygote (diploïde) qui subit de suite la méiose.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phase de sporogonie est caractérisée par des multiplications du noyau è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y a libération d’un grand nombre de spores. Ces dernières donneront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sporozoïtes.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observe deux principaux groupes : les Coccidies (de petite taille) et les Grégarines (de grande taille).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Exemple de Coccidie monoxème (maladie du « gros ventre » chez les lapins).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lapin s’infeste en mangeant de l’herbe souillée. Les spores ingérées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arrivent dans le tube digestif et libèrent des sporozoïtes qui entrent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les cellules intestinales. Les sporozoïtes se multiplient et vont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infester d’autres cellules intestinales.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fécondation a lieu dans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lumière du tube digestif. Les zygotes s’entourent d’une membrane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épaisse : ce sont les spores. Le tout est rejeté avec les excréments.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Exemple de Coccidie dixène.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hôtes définitifs sont les félidés (chat, puma, jaguar…). Après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ingestion, il y a infestation des cellules intestinales, puis,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multiplication par schizogonie. Les cellules intestinales vont éclater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libérer des sporozoïtes qui parasiteront d’autres cellules. 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gamontes males et femelles vont fusionner pour former un zygote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(oocyste) qui sera évacué avec la matière fécale.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le milieu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extérieur se produit la méiose. L’oocyste donne deux sporocystes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contenant chacun 4 sporozoïtes. Le pouvoir infectieux va de 30 jours 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sec, à 1 an en milieu humide.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passage à l’hôte intermédiaire est possible. Il y a enkystement dans les muscles.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passage à l’Homme se fait par des légumes souillés ou par le bœuf, 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porc, le mouton… mais l’Homme n’est pas l’hôte définitif. S’il y 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prolifération des kystes, elle se fait au niveau des viscères,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poumons, des muscles et de l’encéphale.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transmission congénitale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possible par voie placentaire. Si la contamination se fait durant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premier trimestre, il y a un risque d’avortement ou de malformation.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Après ce premier trimestre, la contamination sera détectable par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signes d’infection généralisée à la naissance.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Coccidie hétéroxène (paludisme).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 paludisme tue chaque année 2,5 millions de personnes.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schizogonie a lieu chez l’Homme. La gamogonie et la sporogonie se font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 moustique (anophèle). Les symptômes sont des accès de fièvre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toutes les 48 heures, dues à l’éclatement des globules rouges et à la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libération de protéines et du parasite dans le plasma.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δ\ Les Grégarines.</w:t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Grégarines parasitent les tubes digestifs d’invertébrés (annélides et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insectes). Le trophozoïte est mobile (pour un déplacement dans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l’intestin).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Exemple de Stylocephalus langicollis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604770" cy="2774950"/>
            <wp:effectExtent l="19050" t="0" r="5080" b="0"/>
            <wp:docPr id="13" name="Image 13" descr="http://www.biodeug.com/cours/balic/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biodeug.com/cours/balic/014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277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 un parasite d’un coléoptère du genre blaps.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L’infestation se fait par consommation de spores abandonnées par un individu atteint.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phases 1 à 3, le parasite s’incruste dans le cytoplasme 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de la paroi de l’intestin. Rapidement, le trophozoïte se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différencie en trois parties :</w:t>
      </w:r>
    </w:p>
    <w:p w:rsidR="00337205" w:rsidRPr="00337205" w:rsidRDefault="00337205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337205" w:rsidRPr="00337205" w:rsidRDefault="00337205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Une partie étroite, terminée en suçoir enfoncée dans les cellules intestinales :</w:t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l’épimérite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partie moyenne : le</w:t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protomérite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</w:p>
    <w:p w:rsidR="00337205" w:rsidRPr="00337205" w:rsidRDefault="00337205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337205" w:rsidRPr="00337205" w:rsidRDefault="00337205" w:rsidP="00951EE5">
      <w:pPr>
        <w:numPr>
          <w:ilvl w:val="1"/>
          <w:numId w:val="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partie externe : le</w:t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deutomérite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Il renferme la plus grande partie du cytoplasme et le noyau.</w:t>
      </w:r>
      <w:r w:rsidRPr="00337205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départ se fait par rupture de l’épimérite qui reste dans la cellule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hôte. Ensuite, il y a accolement, deux à deux, des trophozoïtes (=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syzygie) au niveau de protomérites è mucus qui entoure les deux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(une cellule mâle et une cellule femelle è petit kyste appelé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gamétocyste, évacué avec les fécès).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le milieu externe, les noyaux se multiplient et se disposent à la périphérie du cytoplasme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Phase 9 : perlage des gamètes.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Après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fécondation, on obtient un grand nombre d’œufs. Un zygote donne une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spore qui subit trois divisions successives (la première étant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réductionnelle).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4\ Parasitisme chez les Myxozoaires.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2658110" cy="2870835"/>
            <wp:effectExtent l="19050" t="0" r="8890" b="0"/>
            <wp:docPr id="14" name="Image 14" descr="http://www.biodeug.com/cours/balic/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biodeug.com/cours/balic/01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287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Exemple de Myxobolus pfeifferi.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2, on a un germe amiboïde : le sporoplasme.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1, on a le stade final : la spore contenant le germe.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sporoplasme est binucléé (2 noyaux). La structure de la spore est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pluricellulaire è on a une coque périphérique à plusieurs cellules.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Elle renferme le sporoplasme et un filament, dont le déroulement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favorise la libération de sporoplasme.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poisson s’infeste en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ingérant les spores. Elles s’ouvrent dans l’intestin et libèrent le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sporoplasme qui va se localiser dans les muscles où il subira de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nombreuses schizogonies. Le tissu hôte donne des tumeurs qui abritent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grand nombre de kystes à structure en plasmobe.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suppose que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le plasmobe, il y aurait réduction chromatique et gamétogenèse. Ce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est sûr, c’est qu’il y a évacuation d’une spore avec les excréments.</w:t>
      </w:r>
    </w:p>
    <w:p w:rsidR="00337205" w:rsidRPr="00337205" w:rsidRDefault="00337205" w:rsidP="00951EE5">
      <w:pPr>
        <w:shd w:val="clear" w:color="auto" w:fill="FFFFFF"/>
        <w:spacing w:before="100" w:beforeAutospacing="1" w:after="240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3372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VI\ Les formes coloniales.</w:t>
      </w:r>
    </w:p>
    <w:p w:rsidR="00337205" w:rsidRPr="00337205" w:rsidRDefault="00337205" w:rsidP="00951EE5">
      <w:pPr>
        <w:shd w:val="clear" w:color="auto" w:fill="FFFFFF"/>
        <w:spacing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colonies existent chez les choanoflagellés : elle varient de quelques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individus à plusieurs milliers. Il peut même y avoir une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différentiation des individus (végétatifs/reproductifs).</w:t>
      </w:r>
      <w:r w:rsidRPr="003372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ces adaptations, les protozoaires coloniaux se rapprochent de l’organisation des pluricellulaires</w:t>
      </w:r>
    </w:p>
    <w:p w:rsidR="00204F67" w:rsidRDefault="00204F67" w:rsidP="00951EE5">
      <w:pPr>
        <w:jc w:val="both"/>
      </w:pP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Chapitre 2 : Les Diploblastiques.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Les diploblastiques sont, de façon générale, des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métazoaires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une association de cellules qui se partagent le travail. Il existe de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nombreux stades chez les métazoaires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un groupe, les parazoaires, situés entre les protozoaires et les métazoaires : les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spongiaires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Ces spongiaires sont une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association cellulaire pouvant se défaire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La différenciation n’apparaît pas d’emblée.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Chez les diploblastiques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il existe des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cellules totipotentes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Lorsqu’une partie du génome est exprimée et que l’autre partie est inhibée, on a une cellule différenciée.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différenciées s’associent pour former des couches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monostratifiées : les feuillets. Quand les cellules forment les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feuillets fondamentaux, on parle alors d’organismes diploblastiques.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feuillet interne est appelé endoderme et le feuillet externe est appelé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ectoderme.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mêmes phénomènes sont observés au cours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l’embryogenèse. Le début d’un animal est un stade unicellulaire (l’œuf)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passe ensuite par le stade diploblastique (gastrula). Chez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diploblastiques, le développement s’arrête à ce stade.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trois embranchements des diploblastiques sont : les spongiaires, les cnidaires (polypes et méduses) et les cténaires.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I\ Les spongiaires.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spongiaires sont des organismes essentiellement marins. On trouve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autour de 5000 espèces. Ce sont des organismes sessiles (vivant fixés).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Leurs seuls mouvements sont des contractions locales du corps et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mouvements d’ouverture et de fermeture des pores.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Organisation.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105025" cy="1924685"/>
            <wp:effectExtent l="19050" t="0" r="9525" b="0"/>
            <wp:docPr id="29" name="Image 29" descr="http://www.biodeug.com/cours/balic/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biodeug.com/cours/balic/023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92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donc des parazoaires. Les différentes catégories cellulaires n’ont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pas de cohésion définitive. Dans la mésoglée, on trouve de nombreuses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totipotentes.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spongiaire type est le type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olynthus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: c'est une amphore fixée par sa base. L'apex porte un orifice exhalant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unique (l'oscule) et la paroi est percée de nombreux pores inhalant.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Suivant la complexité de la paroi, on distingue différents stades (pas de groupe systématique).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816985" cy="3242945"/>
            <wp:effectExtent l="19050" t="0" r="0" b="0"/>
            <wp:docPr id="30" name="Image 30" descr="http://www.biodeug.com/cours/balic/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biodeug.com/cours/balic/023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8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Le stade Ascon.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stade ascon est le stade le plus juvénile de la plupart des éponges.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structure de la paroi est identique en tous points du corps. Il n’y ni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organe ni appareil.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mésoglée forme une gelée où circulent différentes catégories cellulaires, totalement indépendantes.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L’ectoderme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formé d’un épithélium de revêtement : les pinacocytes. Ce sont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aplaties, jointives, recouvertes d’une fine cuticule. Entre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pinacocytes s’ouvrent les pores inhalants, formés par des porocytes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(pour l’entrée d’eau).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feuillet interne tapisse toute la cavité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gastrale (ou atrium ou spongocœle) et est composé de choanocytes. 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des cellules de grande taille, pourvues d’un long flagelle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l’apex forme une collerette de nombreuses microvillosités.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choanocytes ressemblent aux choanoflagellés. Ils créent un courant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d’eau dans l’atrium, ce qui permet la capture de particules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alimentaires dans la collerette, mais aussi, la circulation de l'O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la mésoglée, on trouve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scléroblastes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sécrètent les spicules. Ils peuvent se grouper par groupe de 2 ou 3 (et donner ainsi des spicules de 2 ou 3 axes).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cellules amiboïdes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à rôle phagocytaire.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collancytes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sécrètent la mésoglée.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archéocytes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ce sont de véritables cellules totipotentes.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myoblastes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(en petit nombre) : ce sont des cellules capables de contraction.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cellules nerveuses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diffuses.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 stade Sycon.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choanocytes se localisent dans des diverticules tubulaires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débouchent dans l’atrium par des orifices : les apopyles. Il y 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formation de canaux pour piéger l’eau chargée de particules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alimentaires.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Le stade Leucon.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Chaque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diverticule se divise en diverticules secondaires appelés corbeilles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vibratiles. Les choanocytes sont dans ces corbeilles. Elles débouchent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des canaux exhalants, en relation avec l’oscule.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B\ Classification.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reconnaît trois classes, selon la nature des spicules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éponges calcaires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les spicules sont composés de calcite. Elles peuvent être simples ou composées. Il existe deux formes :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Homocœle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les choanocytes tapissent tout l’atrium.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Hétérocœle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 y a formation de corbeilles vibratiles ou de diverticules tubulaires.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Hexactinellides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(ou triaxonides ; genre Euplectella). Les spicules sont composées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silice hydratée et donnent une architecture cohérente. Elles possèdent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trois axes et parfois, peuvent atteindre une longueur de 60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centimètres.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Démosponges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le squelette est formé de spongine pouvant être associée à quelques spicules siliceux.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C\ La reproduction et le développement.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éponges sont gonochoriques ou hermaphrodites ; il n’y a jamais de gonades.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La gamétogenèse.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Les gamètes mâles.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gamètes sont des archéocytes diploïdes situés dans la mésoglée. Ils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divisent en deux cellules diploïdes dont l’une entoure l’autre.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Ensuite, il y a méiose et se forme 4 cellules haploïdes qui seront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spermatozoïdes.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Les gamètes femelles.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gamètes sont dans la mésoglée. Les archéocytes se différencient 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arrondies (oogonies) qui passent dans les corbeilles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vibratiles. C’est là qu’à lieu la méiose. Les cellules regagnent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mésoglée et connaissent une augmentation du volume cytoplasmique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alors des ovocytes.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La fécondation.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5008245" cy="6454140"/>
            <wp:effectExtent l="19050" t="0" r="1905" b="0"/>
            <wp:docPr id="31" name="Image 31" descr="http://www.biodeug.com/cours/balic/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biodeug.com/cours/balic/023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245" cy="645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spermatozoïde pénètre dans un choanocyte et perd son flagelle.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choanocyte perd collerette et flagelle. Le spermatozoïde devient alors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spermiokyste alors que le choanocyte devient une cellule charriante.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dernière va aller au contact de l’ovocyte pour y injecter le spermiokyste.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 une fécondation indirecte.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Le développement embryonnaire et larvaire.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est particulier. Les éponges, vivipares, incubent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l’embryon dans la mésoglée. Après la fécondation, l’œuf subit 4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divisions qui l’amènent au stade 16 blastomères (8 macromères et 8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micromères). Les macromères donneront les cellules supérieures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potentialité ectodermique alors que les micromères ont une potentialité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endodermique.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797050" cy="1510030"/>
            <wp:effectExtent l="19050" t="0" r="0" b="0"/>
            <wp:docPr id="32" name="Image 32" descr="http://www.biodeug.com/cours/balic/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biodeug.com/cours/balic/023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51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micromères se divisant plus vite que les macromères, on atteint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stade intermédiaire (blastula) : sphère creuse. Les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endodermiques de la blastula vont acquérir des flagelles alors que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ectodermiques s’écartent pour ménager un orifice (différent du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blastopore). C’est le stade stomoblastula. Le premier repas se fait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consommation des choanocytes de la mère.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stomoblastula subit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inversion des feuillets par extroversion : inversion des surfaces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l’ouverture ménagée dans l’ectoderme.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obtient une larve nageuse typique ou amphiblastula.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690370" cy="1360805"/>
            <wp:effectExtent l="19050" t="0" r="5080" b="0"/>
            <wp:docPr id="33" name="Image 33" descr="http://www.biodeug.com/cours/balic/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biodeug.com/cours/balic/023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mouvement de migration des feuillets, le placenta s’est retrouvé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la larve : il se fait digérer ; c’est le second repas embryonnaire.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larve va tomber sur le fond et il se passe alors la véritable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gastrulation. La larve se fixe par le blastopore, l’endoderme perd sa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ciliature alors que se différencient les choanocytes.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blastopore se ferme et l’oscule se perce à l’apex. L’ectoderme voit se différencier des sporocytes.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4\ Notion d’individu.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C’est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notion floue car les cellules sont très malléables. Si l’on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fragmente une éponge, on peut faire un bouturage. Il peut se former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amas d’archéocytes affleurant en surface. Ils se détachent (en devenant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propagules) et donnent un nouvel individu. Les propagules peuvent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être différenciés.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propagules s’entourent de deux couches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cellulaires qui édifient des amphidisques. Ces derniers vont attendre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retour de conditions favorables pour redonner des propagules puis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nouveaux individus.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n’y a pas d’individu au sens strict, ni de colonie.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 sont des individus particuliers (parazoaires).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II\ Les cnidaires.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cnidaires sont à 99% marins, 1% d’eau douce (cnidaire = radiata). 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existe une symétrie radiaire, plusieurs tentacules entourent la bouche.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animaux ont une cavité gastro-vasculaire interne avec un seul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orifice (la bouche).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Deux formes peuvent alterner pour la même espèce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6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forme méduse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elle est libre, pélagique et constitue (généralement) la forme sexuée.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6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forme polype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elle est benthique, fixée. C’est une forme asexuée (généralement).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polypes peuvent être solitaires ou coloniaux et acquérir alors,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polymorphisme des individus : c’est une variation morphologique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intraspécifique liée à la spécialisation des individus.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note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présence de cellules urticantes : les cnidocystes (ou cnidoblastes,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nématoblastes, ou nématocystes). Ces cellules contiennent un filament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urticant baignant dans une toxine (l’actino-congestine).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cnidoblastes ont un cnidocil qui, lorsqu’il est excité, entraîne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dévagination du fil urticant qui peut tuer la proie ou créer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irritations.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348990" cy="2073275"/>
            <wp:effectExtent l="19050" t="0" r="3810" b="0"/>
            <wp:docPr id="34" name="Image 34" descr="http://www.biodeug.com/cours/balic/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biodeug.com/cours/balic/023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207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paroi possède une structure diploblastique. Ectoderme et endoderme sont séparés par la mésoglée.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668905" cy="2339340"/>
            <wp:effectExtent l="19050" t="0" r="0" b="0"/>
            <wp:docPr id="35" name="Image 35" descr="http://www.biodeug.com/cours/balic/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biodeug.com/cours/balic/023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niveau de l’ectoderme, il y a un pavage de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épithélio-musculaires, des cnidoblastes et quelques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interstitielles totipotentes.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L’endoderme est constitué de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biflagellées à rôle phagocytaire et de cellules glandulaires sécrétant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enzymes digestifs (la digestion se déroule en deux temps). Il n’y 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pas fabrication d’organe au sens strict.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reproduction sexuée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produit un œuf, puis, à l’éclosion, on obtient une larve ciliée nageuse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(planula) à polarisation antéro-postérieure (avec donc, une symétrie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bilatérale). La symétrie radiaire est la conséquence de la fixation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la métamorphose de la planula.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trois classes de cnidaires : les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anthozoaires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hydrozoaires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 xml:space="preserve">et 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scyphozoaires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Les Anthozoaires.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Seule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forme polype persiste : l'organisation du polype se complique donc.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une symétrie bilatérale déterminée par une invagination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ectodermique qui forme le pharynx (ou stomodeum). Le pharynx est aplati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latéralement.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cavité gastrale voit l'ectoderme former des replis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déterminent des cloisons. Dans la région antérieure, ces cloisons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 soudent au pharynx : on a alors des loges. Il y a autant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tentacules que de loges.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distingue deux groupes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octocoralliaires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ont 8 tentacules, 8 loges et 8 cloisons.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hexacoralliaires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ont n x 6 tentacules, n x 6 tentacules et n x 6 cloisons.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Les octocoralliaires.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753995" cy="2296795"/>
            <wp:effectExtent l="19050" t="0" r="8255" b="0"/>
            <wp:docPr id="36" name="Image 36" descr="http://www.biodeug.com/cours/balic/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biodeug.com/cours/balic/023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229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Chaque tentacule porte deux rangées de pinnules et est muni de cnidoblastes.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pharynx a une section plus ou moins ovale et est muni, à une extrémité,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d'une gouttière ciliée : le siphonoglyphe. Le battement des cils permet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progression des particules alimentaires vers la cavité gastrale.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dernière possède 8 cloisons à disposition radiaire.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octocoralliaires sont tous coloniaux et les individus de la colonie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tous semblables. Ils sont tous issus d"un même polype souche,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lui-même issu de la fixation de la planula. La formation de la colonie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réalisée par bourgeonnement.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différents polypes sont unis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des évaginations tubulaires (les stolons). Ce sont sur ces stolons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que bourgeonnent les nouveaux individus. Les colonies seraient peu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importantes s'il n'y avait pas de squelette. Le système de construction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squelette permet de différencier les différentes formes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d'octocoralliaires.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5039995" cy="2381885"/>
            <wp:effectExtent l="19050" t="0" r="8255" b="0"/>
            <wp:docPr id="37" name="Image 37" descr="http://www.biodeug.com/cours/balic/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biodeug.com/cours/balic/023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8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Les Alcyonides.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mésoglée, les scléroblastes forment des spicules creux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s'enchevêtrent pour former une structure solide. Le squelette est peu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dur et la colonie a un aspect digité. Les polypes sont reliés par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tubes endodermiques.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Les Stolonifères (Tubipora&gt; = « orgue de mer »).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stolons ont une disposition très régulière et le squelette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constitué de spicules dans la mésoglée. Ces spicules ont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disposition très cohérente.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Les Gorgonides.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colonie a un &gt;aspect arborescent ou en éventail. Elle est soutenue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un squelette externe corné pouvant être imprégné de sels calcaires.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δ\ Les Coralides (ex : le corail).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tubes endodermiques se ramifient dans la colonie et le squelette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calcaire, très dur et externe. Actuellement, les Gorgonides et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Coralides sont parfois regroupés ensemble, on parle uniquement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Coralides.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ε\ Les Pennatulidés.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colonie se développe sur un axe (ou rachis), enfoncé dans le sable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sa base. Il se couvre de polypes. Le squelette est formé de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spicules mésogléens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Les Hexacoralliaires.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hexacoralliaires ont un système radiaire d’ordre 6. Leurs tentacules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sans pinnule et les polypes peuvent être solitaires ou coloniaux.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Lorsqu'ils sont coloniaux, ils forment des supports immenses :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récifs.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5720080" cy="2700655"/>
            <wp:effectExtent l="19050" t="0" r="0" b="0"/>
            <wp:docPr id="38" name="Image 38" descr="http://www.biodeug.com/cours/balic/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biodeug.com/cours/balic/024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270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hexacoralliaires n'ont jamais de scléroblaste mésogléen ; par contre,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possèdent des calcoblastes situés à la base de l’ectoderme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(position basale).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deux types morphologique : les Actiniaires (mous) et les Sclératinides (formant les récifs).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Les Actiniaires.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les anémones de mer, avec un &gt;polype solitaire et géant.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diverses loges communiquent entre elles par des ostioles.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Actiniaires ont aussi de longs filaments branchés sur l’endoderme (les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aconties). Ces aconties sortent des orifices de la paroi (les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cinclides) et sont garnies de cnidoblastes.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gonades apparaissent périodiquement.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planula tombe sur le fond et donne un petit polype qui grossit par développement de la structure des cloisons.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jeune polype possède 12 cloisons macrentériques (principales)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déterminent des loges puis des interloges. Au niveau des interloges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forment des cloisons micrentériques (ce sont des loges incomplètes).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Avec le temps, le nombre de tentacules s’accroît.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modes de vie sont très variés chez les Actiniaires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Anémones pivotantes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fouisseuses dans le sable.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Anémones flottantes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piègent l’air dans un repli de leur base et flottent à l’envers.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Anémones benthiques fixées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Anémones en association avec des pagures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elles sont fixées sur la coquille voir même sur les pinces. Elles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bénéficient des restes des proies du pagure mais elles lui servent pour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tuer les proies.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En dehors de la reproduction sexuée, il y a possibilité de scissiparité par découpage longitudinal ou latitudinal.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Les Madréporaires.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madréporaires sont dans les eaux riches en calcaire, bien aérées avec une température supérieure à 20°C.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base du polype apparaissent des lignées radiaires de calcoblastes 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forment dans un premier temps une base homogène (plaque). Dans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second temps, ils sécrètent des lignées radiaires qui donnent des axes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rayonnés.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 les polypes sont accolés, il se forme un ensemble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massif (genre Astrea). S’ils s’alignent et fusionnent partiellement,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 le genre Meandrina.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Les Scyphozoaires.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4518660" cy="6198870"/>
            <wp:effectExtent l="19050" t="0" r="0" b="0"/>
            <wp:docPr id="39" name="Image 39" descr="http://www.biodeug.com/cours/balic/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biodeug.com/cours/balic/024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619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classe, il y a simplification du polype : il devient une phase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larvaire. Il est suivi de l’apparition de la méduse qui formera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gamètes. Le cycle typique est celui d’Aurélia.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planula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typique, à deux feuillets. Elle tombe sur le fond, se fixe par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région antérieure pour se transformer en un petit polype scyphostome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(jeune polype). Ce polype possède un orifice buccal. Il acquière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ensuite 4 tentacules puis 8. Il mesure quelques millimètres.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bouche se situe à l’extrémité d’une petite trompe : le probocis.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cavité gastrale est cloisonnée et possède quatre loges. Ce polype subit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multiplication asexuée par strobilisation : il subit une série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constrictions transversales pour prendre l’aspect d’assiettes empilées.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Chacune de ces « assiettes » se détache et se retourne pour donner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jeune méduse (méduse éphyra). Sa croissance donnera la méduse adulte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possède une série de tentacules courts, périphériques (formant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franges) et quatre bras buccaux. On trouve quatre 4 massifs gonadiques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des zones sensorielles périphériques : les rhopalies. Ces dernières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possèdent des organes photosensibles (ocelles), le statocyste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détecte la gravité (pour l’équilibration). La rhopalie est protégée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lobe qui forme une sorte de bouclier. La cavité sous-ombrellaire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complètement ouverte (pas de vélum) : méduses acraspèdes ou méduses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acraspédotes. Cette cavité est capable de contraction mais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déplacement sur de longues distances reste passif.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C\ Les Hydrozoaires.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4008755" cy="5390515"/>
            <wp:effectExtent l="19050" t="0" r="0" b="0"/>
            <wp:docPr id="40" name="Image 40" descr="http://www.biodeug.com/cours/balic/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biodeug.com/cours/balic/024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755" cy="539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distingue divers groupes comme les Hydrides et les Leptolides.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individus de ces deux groupes sont dépourvus de pharynx et la bouche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s’ouvre directement à la surface du corps dans la cavité gastrale.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cycle vital, il y a alternance des deux phases : polypes et méduses,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sauf chez les Hydrides où la méduse disparaît et le polype est alors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capable de reproduction sexuée et asexuée.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Les Hydrides.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distingue des polypes mâles et femelles qui donnent des gamètes qui,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fécondation, donnent un œuf qui va tomber et donner un jeune polype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(capable de multiplication asexuée par bourgeonnement) sans passage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stade planula.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Les Leptolides.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Leptolides se développent des structures coloniales&amp; ;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stolon de bourgeonnement est appelé hydrorhize ; la base du polype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l’hydrocaule (la tige) ; chaque polype est un hydrante. L’ensemble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formations charnues compose le cœnosarc. Ce dernier est protégé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enveloppe d’origine ectodermique (le périsarc). Autour de chaque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polype se forme une enveloppe protectrice (l’hydrothèque).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groupe des Calyptoblastides, l’hydrothèque enveloppe tout le polype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alors que dans le groupe des Gymnoblastides, l’hydrothèque n’enveloppe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que la base du polype.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polymorphisme permet de distinguer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9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gastrozoïtes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(polypes nutritifs) qui ont une bouche et une couronne de tentacules.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9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dactylozoïtes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(polype défensif) riches en cnidoblastes, sans bouche ni tentacule.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9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gonozoïtes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réalisent le bourgeonnement des méduses. L’axe de bourgeonnement est le blastostyle.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méduses portent les gonades qui donneront les gamètes qui,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fécondation, donnent un œuf qui donne une planula qui va tomber sur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fond et former une colonie à partir du premier polype.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La formation des méduses.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285490" cy="4220845"/>
            <wp:effectExtent l="19050" t="0" r="0" b="0"/>
            <wp:docPr id="41" name="Image 41" descr="http://www.biodeug.com/cours/balic/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biodeug.com/cours/balic/024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422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A\ Il y a formation de protubérances à la surface des blastostyles (= bourgeons médusaires), délimitées par les deux feuillets.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B\ Il y a formation d’un nodule médusaire qui s’isole de l’ectoderme périphérique. Le nodule va se creuser d’une cavité.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C+C’\ Il comprend l’ébauche de la cavité sous-ombrellaire et celle des tentacules.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D\ La lame didermique forme le vélum et une saillie axiale de la cavité va former le manubrium qui se perce de la bouche.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E\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pédoncule de fixation s’étire et se rompt : c’est la libération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méduse. Quand elle est détachée, elle réalisera la dissémination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gamètes. Toutes les méduses issues d’une même colonie ont le même sexe.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multiplication asexuée peut atteindre la méduse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par scissiparité dans l’axe du manubrium ;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par des bourgeonnements au niveau du manubrium.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4\ Les Siphonophores.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4635500" cy="4805680"/>
            <wp:effectExtent l="19050" t="0" r="0" b="0"/>
            <wp:docPr id="42" name="Image 42" descr="http://www.biodeug.com/cours/balic/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biodeug.com/cours/balic/024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480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Siphonophores sont des animaux pélagiques où la colonie est constituée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d’une association de plusieurs unités (cormidies). La cormidie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formée d’une association de polype polymorphiques.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colonie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 à partir de la planula. Cette dernière ne se fixe pas : à son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pôle antérieur se forme un nodule médusaire qui va constituer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pneumatophore (cavité sécrétant un gaz riche en azote, oxygène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argon) qui a un rôle de flotteur.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région postérieure s’allonge et forme un filament pêcheur et le tout premier gastrozoïte : c’est la larve siphonula.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premier gastrozoïte et le pneumatophore, on trouve une zone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croissance (le nectosome) qui permet la formation des cormidies.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région antérieure du nectosome forme d’abord plusieurs bourgeons qui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différencient en cloches natatoires. Dans la région inférieure,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cormidies successives apparaissent.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cormidie comprend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gastrozoïtes, des dactylozoïtes (rôle défenseur, avec un palpe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allongé), un filament pêcheur riche en cnidoblastes, des gonozoïtes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mais aussi des individus médusoïdes, capables de se différencier 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n’importe quel type polypier.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L’ensemble de la colonie est protégé par un bouclier. Exemple :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Halistemma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d’autres types morphologiques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2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Anectes (Chryslia)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le pneumatophore forme un flotteur très développé muni d’une carène.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cormidies sont directement fixées au flotteur et ne sont pas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protégées par un bouclier.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2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Chondrophorides (Vellela)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Ils utilisent le polymorphisme comme des organes : on trouve un seul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gastrozoïte central entouré par une zone concentrique de gonozoïtes,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eux-mêmes entourés de dactylozoïtes. Le flotteur est divisé en cloisons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remplies d’air. La zone de mésoglée est riche en réserves (le « foie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»). La partie supérieure forme une voile qui permet de dériver avec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vent.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III\ Les cténaires (= les Cténophores).</w:t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cténaires sont marins et n’ont aucun lien phylétique avec les cnidaires. Ils sont pélagiques et carnivores.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un type morphologique par espèce. Ils ont une double symétrie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bilatérale : un plan tentaculaire et un plan pharyngien (le deux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perpendiculaires).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L’organisme type est le cydippe (son diamètre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compris entre 1,5 et 15 millimètres). Le pôle oral porte la bouche.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pôle aboral porte un statocyste (organe d’équilibration).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cténaires ont également deux tentacules (qu peuvent atteindre 15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centimètres). Ces derniers peuvent se rétracter dans des poches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tentaculaires. A la surface du corps, on distingue huit rangées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palettes vibratiles (peignes ou cténidies). Leurs battements permettent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déplacement de l’animal.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tentacules portent des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particulières : les colloblastes, qui sont constitués d’une masse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granules adhésifs et d’un prolongement cytoplasmique qui forme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filament spiralé. Le noyau, rectiligne, forme un filament droit. Quand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cellule est excitée, elle sort de l’ectoderme où elle reste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accrochée par le filament spiralé et se sert des granules adhésifs pour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attraper la proie.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deux autres formes anatomiques :</w:t>
      </w:r>
    </w:p>
    <w:p w:rsidR="0024312B" w:rsidRPr="0024312B" w:rsidRDefault="0024312B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Tentaculés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(Cestus) : ce sont des cténaires dilatés latéralement dans le plan tentaculaire.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Atentaculés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(Beroe) : ils sont en forme de cloche avec une dilatation du pharynx.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Default="0024312B" w:rsidP="00951EE5">
      <w:pPr>
        <w:jc w:val="both"/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Chapitre 3 : Les Métazoaires triploblastiques.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Acœlomates et Pseudo-cœlomates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métazoaires triploblastiques, il y a apparition du mésoderme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(troisième feuillet embryonnaire) qui dérive de l’endoderme pendant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embryonnaire. L’ectoderme et l’endoderme ont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fonctions bien définies ; le mésoderme permet la différenciation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d’organes internes (appareil excréteur, organes génitaux) dont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musculature qui permettra des mouvements orientés (locomotion). 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apparaît le déplacement dans une direction donnée : les animaux 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maintenant un avant et un arrière.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Apparition de la symétrie bilatérale.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symétrie bilatérale remplace la symétrie radiaire des cnidaires ;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l’animal a donc une région antérieure, une postérieure et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orientation dorso-ventrale. Cette symétrie existe à l’état embryonnaire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mais peut disparaître chez l’adulte comme chez les oursins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(pentaradiés) ou chez les gastéropodes.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symétrie bilatérale est un des principaux facteurs qui vont infléchir le cours de l’évolution animale.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déplacement se fait tête vers l’avant.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La céphalisation.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céphalisation est un développement des appareils sensoriels et du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nerveux : elle favorise la coordination des mouvements.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organes sensoriels se regroupent dans la région antérieure, au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voisinage d’un système nerveux principal (encéphale). C’est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de la tête s’il y a un « cerveau », des organes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sensoriels et d’une bouche.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 triploblastiques, il existe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deux groupes : les acœlomates et les cœlomates. Ces groupes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différenciés par la structure du mésoderme: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Si lemésoderme donne un tissu épais, on se trouve chez les acœlomates.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Si le mésoderme donne un tissu creux favorisant l’apparition de vésicules cœlomiques, on se trouve chez les cœlomates.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I\ Les Acœlomates.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mésoderme vient remplir les espaces entre les organes : c’est un parenchyme.A\ Les Plathelminthes.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plathelminthes sont les triploblastiques les plus primitifs. Ils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présentent un aplatissement dorso-ventral avec, évidemment, l’existence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faces dorsale et ventrale. Le corps est organisé en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territoires différents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région céphalique, antérieure (fonctions sensorielles).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La région postérieure, caudale.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n’y a pas d’appareil circulatoire vrai : donc, pas de sang. Il existe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toutefois un liquide présent dans l’espace du parenchyme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(l’hémolymphe).&lt;&gt;L’appareil respiratoire est absent :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échanges gazeux s’effectuent à travers le tégument de l’animal,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bien, comme chez les parasites, il n’y aura pas d’échange gazeux.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digestif est soit incomplet, soit absent. S’il est incomplet, c’est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qu’il lui manque l’anus : « appareil en cul de sac ». S’il est absent,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échanges seront possibles par osmose (pour les parasites).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plathelminthes comprennent environ 50 000 espèces et peuvent être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libres ou parasites. Il existe six classes mais nous n’en verrons que 4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ici : Turbellariés (planaires), Trématodes (douves), Cestodes (ténia)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Monogènes (polystomiens).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Les Turbellariés.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turbellariés sont essentiellement aquatiques (eau douce / marin) avec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quelques formes terrestres (dans les forêts tropicales humides). Leur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taille est souvent inférieure à 2 centimètres et peuvent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exceptionnellement atteindre 60 millimètres.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sont libres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non segmentés. Ils présentent une région antérieure avec deux yeux&gt;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(ou plus) et des auricules. Ils ont une région spécialisée au moment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reproduction.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Le tégument.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945130" cy="1435100"/>
            <wp:effectExtent l="19050" t="0" r="7620" b="0"/>
            <wp:docPr id="57" name="Image 57" descr="http://www.biodeug.com/cours/balic/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.biodeug.com/cours/balic/030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3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L’épithélium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turbellariés est cilié, épidermique. Le battement des cils sur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l’épithélium permet la locomotion. Sous cet épithélium, on trouve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membrane basale puis différentes couches musculaires (circulaire,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oblique, longitudinale).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Entre les couches musculaires, on distingue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cellules glandulaires qui peuvent émettre des digitations vers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l’épithélium. Au niveau de la membrane basale, on a localement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sensorielles.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cellules épithéliales ont un petit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corpuscule (rhabdite) à rôle encore inconnu. Elles produisent un mucus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l’extérieur de l’animal pour enrober les corps étrangers.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Sous les couches musculaires, on a deux types cellulaires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6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Des cellules amiboïdes qui permettent les échanges respiratoires et nutritionnels.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6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Des cellules étoilées qui baignent dans l’hémolymphe.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Système nerveux et organes sensoriels.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487930" cy="1616075"/>
            <wp:effectExtent l="19050" t="0" r="7620" b="0"/>
            <wp:docPr id="58" name="Image 58" descr="http://www.biodeug.com/cours/balic/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biodeug.com/cours/balic/030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turbellariés sont les premiers animaux à posséder un système nerveux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central bien défini. Ce système nerveux central comprend deux ganglions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cérébroïdes réunis par une commissure du même nom. De ces ganglions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partent les cordons nerveux latéraux (longitudinaux) et de nombreuses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commissures transversales.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nerfs sensitifs partent aussi en direction des yeux et des auricules.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niveau des yeux est présent un tégument transparent qui permet l’entrée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la lumière. L’œil est composé d’une cupule tapissée de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pigmentées. Cette cupule concentre la lumière vers les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rétiniennes. L’œil a une disposition inversée.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Les auricules ont un rôle tactile et parfois de préhension.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cinq récepteurs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tangorécepteurs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ont un rôle tactile lors des contacts avec des surfaces solides.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rhéorécepteurs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ce sont des cellules sensorielles appréciant les courants.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chémorécepteurs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détectent les composés chimiques.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statorécepteurs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ont un rôle dans l’équilibration.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photorécepteurs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sont sensibles à la lumière.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On ne trouve jamais les cinq types d’organes sensoriels à la fois dans le même animal.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statorécepteurs : les statocystes. Ils ont la forme d’une vésicule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avec un statolithe et autour, une cellule spécialisée : un lithocyste.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L’appareil digestif.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434080" cy="1552575"/>
            <wp:effectExtent l="19050" t="0" r="0" b="0"/>
            <wp:docPr id="59" name="Image 59" descr="http://www.biodeug.com/cours/balic/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biodeug.com/cours/balic/030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orifice (bouche) s’ouvre dans le 1/3 postérieur de l’animal. Cette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bouche est suivie d’un pharynx d’origine ectodermique ; il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musculeux et peut être dévaginable. Après le pharynx, on a l’intestin,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très volumineux, pouvant être ramifié.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trois types de pharynx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pharynx simple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 est formé par une invagination de l’ectoderme (épithélium cilié) avec une fine paroi musculaire.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pharynx bulbeux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 est toujours avec un épithélium cilié mais la musculature est plus développée que précédemment (pour la mastication).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pharynx plissé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 est en forme de trompe dévaginable et rétractable, ce qui permet la capture de proies ou la succion de grosses proies.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rejet des excréments est précédé d’une entrée d’eau qui va être fortement expulsée alors qu’elle est chargée en excréments.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δ\ L’appareil excréteur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510030" cy="1584325"/>
            <wp:effectExtent l="19050" t="0" r="0" b="0"/>
            <wp:docPr id="60" name="Image 60" descr="http://www.biodeug.com/cours/balic/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www.biodeug.com/cours/balic/030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158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turbellariés sont les premiers animaux à posséder un appareil excréteur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quoi que rudimentaire. Il est composé de deux canaux collecteurs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latéraux longitudinaux. Ils collectent un réseau canaliculaire dense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tout l’animal.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 l’extrémité de toutes les canalicules, 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une cellule excrétrice rudimentaire : protonéphridie, d’origine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ectodermique. Ce type de cellule est aussi appelé « cellules à flamme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». Elles sont ciliées et c’est le battement de leurs cils qui pousse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déchets venant de l’hémolymphe dans des canaux collecteurs 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direction des néphridiopores.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 appareil excréteur sert aussi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sortir l’eau du corps pour maintenir l’équilibre osmotique. Tout cela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vrai pour les formes d’eau douce qui ont un grand besoin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régulation osmotique. Ce n’est pas vrai pour les formes marines.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nombre de néphridiopores est différent selon le groupe de turbellariés (1, 2 ou plus).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ε\ L’appareil reproducteur et le développement.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turbellariés sont hermaphrodites.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sexuel mâle est composé de testicules fragmentés en follicules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testiculaires drainés par deux spermiductes (ou canaux déférents)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s’élargissent pour former les vésicules séminales à fonction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stockage des produits génitaux.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deux vésicules confluent pour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former un pénis tubulaire et musculeux. Ce dernier débouche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l’atrium génital, commun aux deux sexes.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sexuel femelle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constitué par deux ovaires en position antérieure, drainés par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oviductes (ou vitelloductes) où l’on trouve de nombreuses glandes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vitellogènes qui produisent les cellules vitellines,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nourricières pour l’œuf.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Lors de la reproduction, les gamètes mâles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femelles confluent vers l’atrium génital où il existe un réceptacle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séminal (ou « bourse copulatrice ») qui favorise le mélange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gamètes. Toutefois, il n’y a pas d’autofécondation car ce sont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hermaphrodites protandres (la maturité sexuelle mâle arrive avant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maturité sexuelle femelle).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œufs se retrouvent dans des cocons, par groupe de 4 à 6 où l’on trouve de nombreuses cellules vitellines.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segmentation de l’embryon est de type spirale. Le développement est direct, sans stade intermédiaire larvaire.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ζ\ La multiplication asexuée.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multiplication asexuée peut se faire selon deux modalités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9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Par architomie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 y a division d’un individu en deux puis régénération des parties manquantes.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19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Par paratomie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 y a d’abord régénération puis division.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l’architomie qui est la plus souvent rencontrée. Les capacités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régénérer les parties manquantes s’observent chez certains groupes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comme dans le cas d’un découpage transversal. Un découpage longitudinal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donnera un individu avec deux régions antérieures.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η\ Systématique.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systématique est basée sur la forme et sur la structure de l’appareil digestif. On distingue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L’ordre des Acèles (ou Acœles)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l’appareil digestif est réduit. On y trouve la bouche ainsi qu’une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petite cavité buccale (il n’y a ni pharynx, ni intestin). Les formes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 ordre sont essentiellement marines.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L’ordre des Rhabdocèles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ont une bouche, un pharynx et un intestin rectiligne simple.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L’ordre des Polyclades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L’intestin est très développé et ramifié. Les ramifications sont rayonnantes par rapport au centre de l’animal.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L’ordre des Triclades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L’intestin est formé de trois branches (une antérieure et deux postérieures). De plus, chacune des branches est diverticulée.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les triclades, on trouve les planaires au sens strict. On pourra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distinguer trois sous-ordres en fonction de l’écologie des espèces: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Terricoles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sont terrestres.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Maricoles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sont marins.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Paludicoles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sont d’eau douce.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Les Trématodes.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030220" cy="1584325"/>
            <wp:effectExtent l="19050" t="0" r="0" b="0"/>
            <wp:docPr id="61" name="Image 61" descr="http://www.biodeug.com/cours/balic/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www.biodeug.com/cours/balic/031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158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trématodes sont des parasites internes de vertébrés. Leur cycle fait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intervenir deux ou plusieurs hôtes : ce sont des hétéroxènes. Ils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ressemblent aux turbellariés. Les grandes différences sont dues au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parasitisme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 y a perte de la ciliature de l’épithélium (pas de déplacement).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y a régression des organes des sens (en relation avec la perte de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locomotion) : on va parler d’une « évolution régressive » observée 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trématodes.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y a développement d’organes de fixation qui sont souvent une ventouse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buccale antérieure et une ventouse ventrale ou « acétabulum ».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animaux à deux ventouses sont appelés « distomiens ».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est indirect avec de nombreuses formes larvaires asexuées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il y a un développement emboîté chez les trématodes.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Le tégument.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966720" cy="1541780"/>
            <wp:effectExtent l="19050" t="0" r="5080" b="0"/>
            <wp:docPr id="62" name="Image 62" descr="http://www.biodeug.com/cours/balic/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www.biodeug.com/cours/balic/031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54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tégument des trématodes ressemble à celui des turbellariés. Ce tégument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recouvert par une cuticule avec des écailles ou des épines.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présence d’une cuticule a deux principales conséquences :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ciliaire est impossible sur l’épithélium ; la croissance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alors discontinue et est réalisée par mues successives.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cuticule a une lame basale. En dessous, on trouve un parenchyme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différents faisceaux musculaires (circulaires et longitudinaux). Sous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 ensemble, on trouve des cellules épidermiques qui peuvent émettre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diverticules jusqu’à la cuticule. Les cellules épidermiques n’ont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pas de membrane cellulaire : c’est un tégument syncitial.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Système nerveux.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nerveux est concentré en arrière de la ventouse buccale. Sa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structure est proche de celle des turbellariés, avec des ganglions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cérébroïdes reliés par une commissure. Des terminaisons nerveuses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partent vers l’avant et des cordons nerveux partent vers l’arrière.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il y a absence d’organe des sens car les trématodes sont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parasites. Il leur reste quelques cellules sensorielles spécialisées.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L’appareil digestif.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bouche est antérieure, terminale ou sub-terminal et s’ouvre au centre de la ventouse buccale.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L’intestin est formé par deux branches (cæcum digestif), très ramifiées où vient s’accumuler le sang ingéré.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n’y a pas d’anus.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δ\ L'appareil excréteur.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structure de l’appareil excréteur est identique à celle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turbellariés (protonéphridien) avec un réseau caniculaire dense.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canicules se réunissent en deux troncs principaux qui débouchent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réservoir terminal (« vessie ») qui s’ouvre à l’extérieur,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l’orifice excréteur (en position caudale).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ε\ L'appareil reproducteur.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trématodes sont hermaphrodites.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2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L'appareil mâle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appareil est formé de deux testicules (ou follicules testiculaires)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drainés par deux spermiductes qui convergent en une vésicule séminale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stockage. De cette vésicule se différencie un pénis copulateur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fait saillie au niveau du gonophore (orifice mâle et femelle).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2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L'appareil femelle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femelle est relativement complexe. Les fonctions vitellogènes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gamétogènes sont dissociées dans l’espace. Il gravite autour d’une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chambre (l’ootype) où arrive l’oviducte, venant d’un ovaire ramifié.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L’ootype reçoit un canal issu de la fusion des deux vitelloductes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amènent les cellules vitellines venant des glandes vitellogènes (très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ramifiées).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L’ootype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reçoit aussi un utérus large et sinueux où les œufs commencent leur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développement. Il y arrive en dernier un canal vertical (canal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Laurer) à fonction non définie.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fécondation se fait par accolement réciproque.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L’œuf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fécondé est entouré d’une coque et accompagné de nombreuses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vitellines. La reproduction s’effectue au niveau de l’hôte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intermédiaire (pendant le cycle). Un œuf donnera alors de nombreux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individus.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ζ\ Le cycle parasitaire.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cycle comporte de nombreux stades : on parle alors de « développement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emboîté ». Les diverses formes larvaires viennent du cycle théorique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trématodes (plusieurs stades larvaires avant le stade adulte).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891790" cy="3147060"/>
            <wp:effectExtent l="19050" t="0" r="3810" b="0"/>
            <wp:docPr id="63" name="Image 63" descr="http://www.biodeug.com/cours/balic/0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biodeug.com/cours/balic/031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L’œuf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 une coque qui possède un opercule apical (et des cellules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vitellines). L’éclosion donne une petite larve ciliée (larve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miracidium) avec un cerveau rudimentaire (glandes céphaliques),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protonéphridies et un grand nombre d’amas de cellules germinales. C’est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stade libre qui peut infecter un animal (mollusque). Il y a alors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enkystement dans la glande digestive du mollusque : on passe au stade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sporocyste. Cette dernière forme a la forme d’un sac à paroi souple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avec des amas de cellules germinales qui vont se multiplier et donner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naissance à un troisième stade larvaire (la rédie). Un sporocyste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contient de nombreuses rédies. Ces rédies ont deux devenirs possibles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donner des cercaires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ce qui est le 4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fr-FR"/>
        </w:rPr>
        <w:t>ème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stade larvaire,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3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ou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donner des rédies filles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ce qui permet une multiplication du nombre de rédies.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stade cercaire possède, comme l’adulte, deux ventouses (dont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antérieure buccale), un cerveau rudimentaire et un appareil digestif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deux branches.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 ce stade, il y a sortie de l’hôte intermédiaire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puis enkystement qui donne la forme métacercaire : c’est le stade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infectant de l’hôte définitif, qui donnera l’adulte.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œuf donnera de nombreux individus grâce aux diverses multiplications larvaires asexuées du cycle.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967740" cy="1329055"/>
            <wp:effectExtent l="19050" t="0" r="3810" b="0"/>
            <wp:docPr id="64" name="Image 64" descr="http://www.biodeug.com/cours/balic/0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www.biodeug.com/cours/balic/031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212215" cy="1797050"/>
            <wp:effectExtent l="19050" t="0" r="6985" b="0"/>
            <wp:docPr id="65" name="Image 65" descr="http://www.biodeug.com/cours/balic/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www.biodeug.com/cours/balic/031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371600" cy="2158365"/>
            <wp:effectExtent l="19050" t="0" r="0" b="0"/>
            <wp:docPr id="66" name="Image 66" descr="http://www.biodeug.com/cours/balic/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www.biodeug.com/cours/balic/032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15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Exemple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la petite douve du foie,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Dicrocœlium dendriticum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douve vit dans les canaux biliaires du mouton. L’adulte mesure environ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10 millimètres de long et 2 à 3 millimètres de large. Il existe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hôtes intermédiaires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Un gastéropode terrestre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Hélix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4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une fourmi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Formica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Default="0024312B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œufs sont rejetés avec les excréments du mouton, mangés par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gastéropode (avec une coquille blanche à bandes brunes). A l’automne,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il y a éclosion des œufs àlarve miracidium mobile). Ces larves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dirigent vers la glande digestive où elles s’enkystent en sporocystes.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Ces derniers donnent des cercaires (il n’y a pas de stade rédie).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cercaires sortent du gastéropode pour être avalés par une fourmi. Il va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y avoir enkystement dans la cavité générale des fourmis : c’est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stade métacercaire. Les fourmis vont alors avoir un comportement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parasité et grimper sur des brins d’herbe pour être avalées par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mouton.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La petite douve peut infecter l’Homme par ingestion de foie de mouton mal cuit, mais c’est une infestation accidentelle.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  <w:lang w:eastAsia="fr-FR"/>
        </w:rPr>
        <w:t>Exemple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: La grande Douve du foie,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  <w:lang w:eastAsia="fr-FR"/>
        </w:rPr>
        <w:t>Fasciola hepatica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L’adulte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se trouve dans le foie de mouton. L’hôte intermédiaire est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gastéropode aquatique (Limnée) infesté par le stade miracidium (qui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libre et nageur dans le milieu aquatique).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La larve miracidium,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enkystement en sporocyste, donne des rédies. Selon les conditions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température, les rédies ont deux devenirs possibles : si l’eau a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température supérieure à 25°C, elles redonnent des rédies (rédies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filles) ; si la température est inférieure à 25°C, on passe au stade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cercaire.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Le stade cercaire se fixe et s’enkyste en métacercaire sur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les plantes aquatiques comme le cresson. Si l’Homme consomme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végétaux souillés, il peut être contaminé et être atteint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distomatose. Toutefois, l’Homme n’est pas indispensable au cycle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Fasciola.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  <w:lang w:eastAsia="fr-FR"/>
        </w:rPr>
        <w:t>Exemple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: la douve pulmonaire.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Cette douve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provoque des bronchites sanglantes ressemblant à la tuberculose ou à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lastRenderedPageBreak/>
        <w:t>pneumonie. Son cycle fait intervenir : l’Homme, un mollusque (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  <w:lang w:eastAsia="fr-FR"/>
        </w:rPr>
        <w:t>Melania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) et un crabe (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  <w:lang w:eastAsia="fr-FR"/>
        </w:rPr>
        <w:t>Potamon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mollusque est le lieu de développement de stades larvaires, jusqu’au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stade cercaire. Le crabe permet le passage du stade cercaire au stade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métacercaire.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  <w:lang w:eastAsia="fr-FR"/>
        </w:rPr>
        <w:t>Exemple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: Schisostome (bilharziose).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4093845" cy="2519680"/>
            <wp:effectExtent l="19050" t="0" r="1905" b="0"/>
            <wp:docPr id="67" name="Image 67" descr="http://www.biodeug.com/cours/balic/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www.biodeug.com/cours/balic/032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84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Ici,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les sexes sont séparés. Les adultes vont dans le système veineux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mammifères. Il y a dimorphisme sexuel important : le mâle possède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canal gynécophore, une gouttière dans laquelle la femelle s’installe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pendant l’accouplement.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L’hôte intermédiaire est un mollusque où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larve miracidium donne un sporocyste puis le stade cercaire (nageur)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qui sera libéré. Les furocercaires vont contaminer l’Homme en pénétrant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par la peau lors d’une baignade (15 minutes sont nécessaires pour qu’un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furocercaire rentre complètement).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Dans ce cycle, il y a absence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stades rédies et métacercaires : c’est une diminution des formes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larvaires. Le cycle devient plus rapide avec moins d’évènements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  <w:t>hasardeux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Les Monogènes (= Polystomiens).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4603750" cy="2945130"/>
            <wp:effectExtent l="19050" t="0" r="6350" b="0"/>
            <wp:docPr id="79" name="Image 79" descr="http://www.biodeug.com/cours/balic/0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www.biodeug.com/cours/balic/032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294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monogènes sont des parasites monoxènes et monogéniens (une seule forme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larvaire). Selon les espèces, on peut avoir des parasites externes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poissons, de crustacés, de céphalopodes ou de batraciens. Généralement,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sont des parasites provoquant peu de dommages. Ils sont surtout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dangereux pour les élevages intensifs.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Morphologie.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bouche est antérieure ou ventrale. Il y a plusieurs ventouses :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ventouse antérieure est appelée « cotylophore » ; les autres ventouses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postérieures, accompagnées de crochets.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note la présence d’un canal génito-intestinal servant à évacuer le trop plein de cellules vitellines.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Exemple : </w:t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Polystoma integerrinum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C’est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parasite de la grenouille rousse (Rana temporaria). Il y a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synchronisme entre les cycles biologiques de ces deux espèces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(certaines phases du cycle sont conjointes). Au moment de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reproduction (ponte) de la grenouille, les Polystoma adultes pondent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œufs dans les urines (et sont évacués en milieu aquatique).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œufs donnent une larve ciliée nageuse ; un oncomiracidium qui peut se fixer sur les têtards de grenouille rousse.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têtard a plus de 10 jours, la larve gagne l’appareil digestif du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têtard et va atteindre la vessie pour donner un adulte. L’adulte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apte à se reproduire au bout de trois ans, comme les batraciens.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 la larve rencontre un têtard de moins de 7 à 10 jours, la suite du cycle parasitaire ne peut avoir lieu : pas d’infestation.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019425" cy="2881630"/>
            <wp:effectExtent l="19050" t="0" r="9525" b="0"/>
            <wp:docPr id="80" name="Image 80" descr="http://www.biodeug.com/cours/balic/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www.biodeug.com/cours/balic/032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88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Exemple: </w:t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Diplozoon paradoxum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509010" cy="2402840"/>
            <wp:effectExtent l="19050" t="0" r="0" b="0"/>
            <wp:docPr id="81" name="Image 81" descr="http://www.biodeug.com/cours/balic/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www.biodeug.com/cours/balic/032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L’adulte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 fixe sur les branchies d’un poisson d’eau douce (Cyprinidés).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parasite présente une espèce constituée de la fusion de deux individus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où chacun est incapable de survivre isolément.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larves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aspirées par les poissons et se fixent sur les branchies. Elles y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subissent une métamorphose qui différencie une ventouse circulaire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partie médiane ventrale (de la larve) et un petit bouton sur la face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dorsale, formé par un soulèvement de la cuticule. Ce sont des larves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diporpas qui se nourrissent du sang du poisson pendant plusieurs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semaines. La suite du développement se fait si deux larves entrent 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contact l’une avec l’autre. L’accolement se fait par la ventouse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attrape le bouton, chez l’un comme chez l’autre.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 l’accolement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fait, il y a fusion de ces larves au niveau de leurs points d’attache 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 une anastomose entre les deux intestins ; la nourriture ingérée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l’une est alors utilisable par l’autre. Il y a aussi fusion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conduits sexuels mâles et femelles.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deux individus sont définitivement accouplés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La fusion met en connexion les canaux déférents de l’un avec le vagin de l’autre : c’est une fécondation réciproque croisée.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4\ Les Cestodes (classe).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cestodes sont des parasites du tube digestif de vertébrés supérieurs.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Leur corps est aplati, segmenté, plus ou moins rubané. Ce sont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animaux généralement longs : 12 à 20 centimètres pour les plus grands.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n’ont ni tube digestif ni appareil respiratoire.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α\ Morphologie.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 corps est divisé en trois parties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Région antérieure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C’est le scolex ; il porte le dispositif de fixation : ventouse et/ou crochets en couronne.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Zone de prolifération ou cou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C’est à ce niveau que se forment les segments composant le corps de l’animal.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5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strobile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Il occupe 9/10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fr-FR"/>
        </w:rPr>
        <w:t>ème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du corps. Il est formé d’une succession de segments (les proglottis).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β\ Le tégument.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594610" cy="2339340"/>
            <wp:effectExtent l="19050" t="0" r="0" b="0"/>
            <wp:docPr id="82" name="Image 82" descr="http://www.biodeug.com/cours/balic/0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www.biodeug.com/cours/balic/033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tégument est composé d’une cuticule épaisse permettant une protection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face aux enzymes digestives de l’hôte. Cette cuticule est recouverte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des microtriches (épines). Elle repose sur la membrane basale. 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dessous, on observe deux couches musculaires : une couche musculaire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circulaire externe et une couche musculaire longitudinale interne. Sous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muscles, on trouve des cellules épidermiques profondes gardant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relations avec les couches superficielles du tégument.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γ\ Le système nerveux.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nerveux est situé dans le scolex et est constitué de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ganglions cérébroïdes présentant des prolongements antérieurs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postérieurs.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prolongements antérieurs s’unissent par une commissure circulaire où se situent deux ganglions dorsaux et deux ventraux.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chaque ganglion part un cordon nerveux, à l’intérieur du strobile.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l’arrière, on trouve une commissure avec deux ganglions latéraux d’où partent deux cordons latéraux dans le strobile.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l’extrémité postérieure des proglottis, on a une liaison (commissure)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relie les six cordons nerveux avec les deux ganglions.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n’y a pas d’organe sensoriel différencié mais de nombreuses terminaisons nerveuses aboutissent à la cuticule.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δ\ L'appareil excréteur.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Cet appareil excréteur est composé de 4 canaux excréteurs tout le long du strobile : deux ventraux et deux latéraux.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région postérieure de chaque proglottis, on a une anastomose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réunie les canaux ventraux. Ils débouchent à l’extérieur, au niveau du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dernier proglottis du strobile alors que les canaux dorsaux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s’atrophient avant d’atteindre l’extrémité du strobile.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ε\ L’appareil reproducteur.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L’appareil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reproducteur rappelle celui des trématodes ; il y a hermaphrodisme.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pore génital est commun aux deux sexes : c’est l’atrium génital.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L’hermaphrodisme est protandre. On trouve les appareils mâle et femelle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le même proglottis.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proglottis antérieurs porteront l’appareil mâle.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proglottis moyens auront un appareil mâle et un appareil femelle bien développé.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proglottis âgés auront un appareil mâle dégénéré et un développement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important de l’utérus qui se ramifie et va contenir de nombreux œufs 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(5000 œufs par utérus).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ζ\ Classification.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classification des cestodes est réalisée à partir de la structure du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scolex, de l’appareil génital et sur les particularités du cycle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parasitaire. On distingue deux sous-classes :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6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Cestodaires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n’ont pas de scolex.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6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Eucestodes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possèdent un scolex. Cette sous-classe regroupe deux ordres :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6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L’ordre des Cyclophyllidiens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 scolex possède quatre ventouses avec des fibres musculaires radiaires.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6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L’ordre des Pseudophyllidiens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 scolex présente deux dépressions (pseudobothridies), une dorsale et une ventrale. La musculature est peu différenciée.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η\ Développement.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cestodes sont dans le tube digestif de leur hôte définitif et s’y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nourrissent par osmose et n’ont donc pas de tube digestif : ce sont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« osmotrophes ». Ils n’ont pas d’appareil respiratoire car ils ont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vie en anaérobiose.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 pouvoir réaliser tout leur cycle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développement, ils se sont glissés dans la chaîne alimentaire. Ils 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grand pouvoir reproducteur ; ils sont composés d’un grand nombre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segments (proglottis) formés par strobilation, ce qui est assimilable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reproduction asexuée (fournie par des entités reproductrices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complètes).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765810" cy="1212215"/>
            <wp:effectExtent l="19050" t="0" r="0" b="0"/>
            <wp:docPr id="83" name="Image 83" descr="http://www.biodeug.com/cours/balic/0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www.biodeug.com/cours/balic/033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121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proglottis présentent un hermaphrodisme protandre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fécondation est réalisée quand un repli de l’animal met en relation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proglottis de sexe différent. A la suite de la fécondation,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cucurbitains donnent des millions d’œufs. Toutefois, tous les cestodes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ne sont pas aussi féconds : de petites espèces compensent leur faible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nombre d’œufs par une multiplication asexuée à l’état larvaire.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œuf fécondé donnera par divisions, un embryon entouré de 3 ou 4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blastomères. Le tout est entouré d’une coque. L’embryon développe trois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paires de crochets : c’est la larve hexacanthe enveloppée par une coque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(embryonophore). Embryonophore + embryon hexacanthe = oncosphère. Cette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dernière peut être aquatique et libre et elle sera appelée larve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coracidium.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cycle de développement ne se poursuit que si le stade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oncosphère est ingéré. Les sucs digestifs détruisent la coque, cassent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l’embryonophore et libèrent l’embryon. Ce dernier se fixe par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crochets, perfore l’épithélium et se dirige vers la musculature par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voie sanguine. Une fois dans les muscles, il y a perte des crochets. 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 forme alors une invagination qui donnera le futur scolex : c’est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cysticerque.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stade cysticerque est infestant. S’il rencontre un deuxième hôte, il se transforme en procercoïde puis en plérocercoïde.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cysticerque est une vésicule sphérique, creuse, avec un scolex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invaginé. Pendant sa phase d’attente, le cysticerque s’enkyste dans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muscles.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larve procercoïde est une larve allongée, dépourvue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cavité interne. Son corps présente une constriction délimitant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parties : à l’avant, on a la future larve et la partie postérieure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dégénère.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larve plérocercoïde possède le scolex du vers adulte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débutde segmentation. Le corps est allongé (plusieurs millimètres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long), d’une couleur blanchâtre qui est due à la présence de particules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calcaires dans le parenchyme.</w:t>
      </w:r>
    </w:p>
    <w:p w:rsidR="0024312B" w:rsidRPr="0024312B" w:rsidRDefault="0024312B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θ\ Cycles.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Tænia saginata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339340" cy="1797050"/>
            <wp:effectExtent l="19050" t="0" r="3810" b="0"/>
            <wp:docPr id="84" name="Image 84" descr="http://www.biodeug.com/cours/balic/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www.biodeug.com/cours/balic/033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mesure de 4 à 12 mètres de long et sa durée de vie atteint 30 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même plus. Son scolex est dépourvu de crochets mais il possède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quatre ventouses.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pores génitaux sont disposés irrégulièrement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droite ou à gauche le long du strobile. Les cucurbitains sont libérés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au rythme d’une quinzaine par jour, de manière passive ou active (ils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peuvent forcer le sphincter anal du sujet parasité). Les cucurbitains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ont un utérus très ramifié (20 à 35 digitations chez le saginata).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chaque cucurbitain, on peut trouver jusqu’à 80 000 œufs.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083560" cy="2105025"/>
            <wp:effectExtent l="19050" t="0" r="2540" b="0"/>
            <wp:docPr id="85" name="Image 85" descr="http://www.biodeug.com/cours/balic/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www.biodeug.com/cours/balic/0336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stades cysticerques se rencontrent dans la musculature des bovidés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(c’est alors le Cysticercus bovis). L’infestation est possible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ingestion de viande de bœuf crue ou pas assez cuite.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Tænia solium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052320" cy="1435100"/>
            <wp:effectExtent l="19050" t="0" r="5080" b="0"/>
            <wp:docPr id="86" name="Image 86" descr="http://www.biodeug.com/cours/balic/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www.biodeug.com/cours/balic/033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peut mesurer jusqu’à trois mètres de long (soit » 1000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proglottis). Le scolex possède une double couronne de crochets.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pores génitaux alternent régulièrement le long du strobile.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fécondation se fait par un repli du strobile sur lui-même.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cucurbitains se détachent par groupe de 5 ou 10 de façon passive. L’utérus comprend entre 10 et 12 digitations.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formes larvaires sont dans la musculature du porc (cœur et langue).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cysticerques sont appelés « Cysticercus cellulosae ».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L’infestation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réalisée en mangeant de la viande de porc crue ou pas assez cuite.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vers devient adulte en trois mois. L’Homme peut s’infester lui-même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ingérant des oncosphères par l’intermédiaire de mains souillées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remontée de cucurbitains dans l’estomac. C’est la cysticercose 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cette maladie peut atteindre le cerveau ainsi que les organes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sensoriels tels que les yeux.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Bothriocéphale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Diphyllobothrium latum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peut atteindre 2 à 8 mètres et même parfois, 20 mètres. Le scolex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ovoïde et porte deux pseudobothridies (c’est un pseudophyllidé). 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y trouve entre 3000 et 4000 anneaux avec un pore génital en position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médiane. Les adultes se trouvent dans l’intestin de l’Homme, du chat,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chien, du renard. Les oncosphères sont éliminées avec les selles.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larve est ciliée, nageuse à larve coracidium. Ce stade larvaire va être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avalé par un crustacé du genre copépode dans l’intestin duquel il perd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sa ciliature et puis, pénètre dans la cavité générale. C’est alors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larve procercoïde.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développement s’arrête et la larve vit aussi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longtemps que le crustacé. Si ce dernier est capturé par des poissons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carnassiers, le cycle continue. Si le copépode est ingéré par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poisson non carnassier, le cycle est bloqué et ne pourra reprendre 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 la larve se retrouve finalement dans un poisson carnassier.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l’estomac du poisson carnassier, les larves entrent dans la paroi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vont se loger dans la musculature (surtout dans les flancs). Du stade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procercoïde, on passe ou stade plérocercoïde qui est infestant pour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l’Homme. Si cette dernière larve est mangée par un hôte définitif, elle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donnera le stade adulte assez rapidement.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certains cas,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poisson carnassier peut être mangé par un autre poisson : les larves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pleurocercoïdes ne restent alors pas dans l’estomac mais partent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viscères du dernier poisson. Là, elles pourront survivre pendant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plusieurs années, sans grandir ni se différencier. Le cycle continue si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poisson est mangé par un poisson carnassier…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Ligule intestinale :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Ligula intestinalis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ligule adulte se trouve dans l’intestin d’oiseaux aquatiques piscivores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(comme les cormorans ou les canards). Le premier hôte intermédiaire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crustacé copépode. Le deuxième hôte intermédiaire est un poisson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cyprinidé. C’est dans la cavité abdominale de ces poissons que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larves se rencontrent. Elles peuvent atteindre plus de 25 centimètres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long et il peut y avoir plusieurs larves dans un même poisson. Il va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 produire une déformation importante de la partie ventrale : le corps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s’alourdie et la capacité de nage s’en trouve diminuée. Ces poissons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deviennent plus faciles à attraper par les oiseaux.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parasitisme entraîne une stérilisation des poissons car il n’y a plus d’espace libre pour le développement des gonades.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722245" cy="3604260"/>
            <wp:effectExtent l="19050" t="0" r="1905" b="0"/>
            <wp:docPr id="87" name="Image 87" descr="http://www.biodeug.com/cours/balic/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www.biodeug.com/cours/balic/034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45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Tænia multiceps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tænia vit dans l’intestin grêle. Sa forme larvaire est localisée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cerveau de mouton (c’est la forme cénure) dont la taille est celle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 œuf de poule (6 à 8 centimètres). La présence de cette larve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provoque des troubles de la mobilité : c’est la maladie du tournis.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 la forme larvaire que vont bourgeonner de nombreux scolex, au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niveau de la membrane proligère. La formation de nombreux scolex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s’apparente à une multiplication asexuée.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Tænia échinocoque :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Echinococcus granulus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92300" cy="2158365"/>
            <wp:effectExtent l="19050" t="0" r="0" b="0"/>
            <wp:docPr id="88" name="Image 88" descr="http://www.biodeug.com/cours/balic/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biodeug.com/cours/balic/0342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15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ce vers chez les canidés. Il peut mesurer 3 à 4 centimètres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long ; il possède une double couronne de crochets et 3 à 5 proglottis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 le strobile. Les deux premiers proglottis sont en cours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maturation ; le troisième possède des organes génitaux formés ;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deux derniers contiennent des œufs fécondés.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cucurbitains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renferment chacun 300 à 800 œufs. Ces derniers sont libérés avec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excréments, puis ingérés par des herbivores. L’Homme peut être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contaminé accidentellement par l’intermédiaire de crudités souillées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bien, s’il touche un chien ayant portant le parasite (prurit anal).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traverse la paroi intestinale et rejoint le foie de l’herbivore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là, se différencie en une boule de 20 centimètres de diamètre :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stade hydatide. Ce stade se développe lentement : 16 mois chez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ovins et les bovins ; 18 mois à 30 ans chez l’Homme. Dans l’hydatide,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y a un bourgeonnement de scolex à partir de la membrane interne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(proligère) : on peut arriver à 400 000 scolex par centimètre cube.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l’Homme, il y a besoin d’une intervention chirurgicale. Les plus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grands foyers de développement sont les lieux d’élevage intensif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mouton.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Echinococcus multilocularis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Echinococcus alveolaris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est un parasite du renard (hôte définitif). L’hôte intermédiaire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le campagnol. L’Homme peut être hôte intermédiaire s’il consomme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baies sauvages souillées. Il existe une forme hydatide (dans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foie) qui provoque des nécroses hépatiques très graves.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l’Homme, cette maladie est l’échinococcose alvéolaire ; 200 cas étaient recensés en France, vers 1980.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0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lastRenderedPageBreak/>
        <w:t>Diphylidium cannium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(cyclophyllidés).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vers dont la taille varie entre 50 et 80 centimètres. L’adulte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l’intestin de chien. L’œuf se développe quand il est avalé par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larves de puces.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puce subit des mues ou des métamorphoses et le chien se contamine en ingérant des puces adultes.</w:t>
      </w:r>
    </w:p>
    <w:p w:rsidR="0024312B" w:rsidRPr="0024312B" w:rsidRDefault="0024312B" w:rsidP="00951EE5">
      <w:pPr>
        <w:shd w:val="clear" w:color="auto" w:fill="FFFFFF"/>
        <w:spacing w:before="100"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II\ Les Pseudocœlomates.</w:t>
      </w:r>
    </w:p>
    <w:p w:rsidR="0024312B" w:rsidRPr="0024312B" w:rsidRDefault="0024312B" w:rsidP="00951EE5">
      <w:pPr>
        <w:shd w:val="clear" w:color="auto" w:fill="FFFFFF"/>
        <w:spacing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pseudocœlomates ont leurs organes situés dans une cavité corporelle qui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 des avantages réels. Celle-ci est appelée cavité viscérale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primaire. Toutefois, le mésoderme ne participe que partiellement à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délimitation de cette cavité (du coté externe uniquement).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cavité renferme quelques cellules amiboïdes. Le tube digestif et les gonades sont suspendus dans cette cavité.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définit sept embranchements dont trois qui seront étudiés en cours 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Nématodes, les Nématomorphes et les Rotifères. Anciennement,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nématodes et les nématomorphes composaient le groupe unique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némathelminthes.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pseudocœlomates ont tous un plan d’organisation et des caractères semblables :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Ils sont tous plus ou moins vermiformes.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Leur corps est recouvert d’une cuticule.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paroi du corps ne possède pas de couches musculaires circulaires et transversales.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paroi du tube digestif est généralement simple (cellules épithéliales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 une couche) avec parfois une couche musculaire autour de la paroi.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 n’y a ni système respiratoire ni système circulatoire.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 système excréteur est le plus souvent protonéphridien.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pseudocœlomates présentent un cloaque où débouchent les systèmes digestif, urinaire et génital.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Toutefois, les nématodes femelles ont un gonopore séparé.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plupart des pseudocœlomates présente un nombre défini de cellules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chaque organe. à C’est l’eutélie. La croissance se fait grâce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l’augmentation du volume cellulaire et non du nombre de cellules. 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pourra fréquemment observer des cellules géantes.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Toutefois, cette tendance limite les possibilités de régénération. En fait, cette tendance a été étudiée chez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Cœnorhobditis elegans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(génétiquement très connu, comme la drosophile) et il a été montré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même complexe de gènes homéotiques que chez la drosophile, la souris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l’Homme (HOM/HOX).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Les Nématodes (semblables à un fil).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nématodes, on observe l’absence totale de cellule flagellée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ciliée (même chez les spermatozoïdes). Les spermatozoïdes sont ronds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coniques et se déplacent grâce à des mouvements amiboïdes.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plusieurs dizaines de milliers d’espèces (80 000) mais elles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difficiles à identifier. Les nématodes sont souvent parasites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végétaux ou d’animaux (dont l’Homme) et provoquent des nématodoses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(dangereuses).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 point de vue écologique, on les trouve sous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toutes les latitudes (des glaciers jusqu’aux sources thermales) et ils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présentent une grande uniformité structurale.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Morphologie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nématodes sont des vers blancs à section circulaire, effilés aux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extrémités Les mâles ont une taille comprise entre 12 et 15 centimètres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alors que les femelles sont bien plus grandes. La bouche s’ouvre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l’extrémité antérieure et est entourée de trois lèvres (une dorsale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deux ventrales) portant des soies céphaliques à rôle sensoriel.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femelle a une extrémité postérieure qui porte l’anus. Le mâle a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extrémité postérieure enroulée ventralement, en crosse, et qui porte,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position sub-terminale, un orifice sub-cloacal où l’on trouve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spicules sexuels copulateurs.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femelle présente une constriction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annulaire dans le tiers antérieur du corps et c’est à ce niveau 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s’ouvre l’orifice génital ventral.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Lors de l’accouplement, le mâle enroule sa crosse autour de la femelle, dans le tiers antérieur.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Tégument.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18005" cy="1435100"/>
            <wp:effectExtent l="19050" t="0" r="0" b="0"/>
            <wp:docPr id="89" name="Image 89" descr="http://www.biodeug.com/cours/balic/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www.biodeug.com/cours/balic/0344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L’épiderme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recouvert par une cuticule épaisse, imperméable, pouvant avoir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jusqu’à neuf couches cellulaires (dont trois couches de fibres obliques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croisées). Ces fibres permettent de résister à la très forte pression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interne car ils n’ont pas de musculature interne. Cette cuticule limite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aussi les pertes par évaporation.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Sous la cuticule se trouve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l’épiderme avec deux épaississements longitudinaux (un dorsal et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ventral) où sont localisés les cordons nerveux (un dorsal et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ventral). Latéralement (à gauche et à droite) on trouve deux gouttières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 niveau desquelles on a les canaux excréteurs.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2105025" cy="1616075"/>
            <wp:effectExtent l="19050" t="0" r="9525" b="0"/>
            <wp:docPr id="90" name="Image 90" descr="http://www.biodeug.com/cours/balic/0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www.biodeug.com/cours/balic/034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mésoderme est représenté par des cellules myo-épithéliales. Elles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implantées dans le feuillet ectodermique externe ; elles vont définir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paroi externe de la cavité primaire (ou cavité viscérale) è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somatopleure.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cellules sont sur une assise et forment quatre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champs musculaires (deux dorsaux et deux ventraux). Ces champs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délimités par quatre cordons (un dorsal, un ventral, un à droite et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gauche). Ces cellules différencient des myofibrilles du côté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l’épiderme : c’est un dispositif original car d’habitude, ce sont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nerfs qui envoient des fibrilles vers les organes. La contraction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cellules donnera uniquement des enroulements.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Les organes des sens.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 existe des organes classiques mais aussi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Amphides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invaginations cuticulaires dans la partie antérieure à rôle chimiorécepteur.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Phasmides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ce sont des organes sensoriels paires, situés latéralement en position post-annulaire.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organes sensoriels permettent de distinguer deux sous-groupes.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4\ Le système nerveux.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nerveux des nématodes est rudimentaire, acculé ou inclus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l’épiderme. Il est composé de centres nerveux localisés au niveau du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collier péri-œsophagien. Ce collier émet des nerfs en direction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lèvres buccales et va émettre des troncs nerveux moteurs ou sensitifs.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distingue six nerfs dans la région antérieure et huit troncs nerveux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(6 moteurs et 2 sensitifs) qui partent vers la partie postérieure.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5\ L’appareil excréteur.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L’appareil excréteur ne porte pas de protonéphridie. On a deux types distincts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nématodes primitifs, on a une ou deux cellules géantes (les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Renette) situées ventralement à la jonction œsophage/intestin.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Chaque cellule possède un pore excréteur en position antérieure.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formes plus évoluées, les cellules géantes s’atrophient et il y 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formation de deux canaux excréteurs qui courent le long du corps ;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seul pore excréteur est présent en position antérieure.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6\ L’appareil digestif.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L’appareil digestif est pratiquement rectiligne et comporte cinq éléments principaux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bouche (en position terminale avant) est entourée par trois lèvres hémisphériques (une dorsale et deux ventrales).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cavité (ou capsule) buccale est tapissée par une mince couche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cuticulaire ; l’organisation est fonction du comportement alimentaire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différentes formes. Cette capsule buccale peut être armée de dents,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denticules ou râpes. Chez les nématodes marins les plus primitifs,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quatre formes existent :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21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2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Forme simple sans armature : elle permet l’absorption de nourriture liquide.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21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2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Forme conique sans armature : on la trouve chez les nématodes microphages.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21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2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Forme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armature réduite (denticules ou râpes) : elle est présente chez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mangeurs d’algues ou chez certaines formes mégalophages (qui mangent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tout).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21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2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Forme à armature développée : existe chez les nématodes prédateurs.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21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pharynx est musculeux à parois épaisses, tapissé d’une couche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cuticulaire. C’est à ce niveau que l’on trouve des glandes à fonction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anti-coagulantes (pour les formes parasites de vertébrés).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L’intestin est droit et mince (une seule couche cellulaire endodermique).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rectum est d’origine ectodermique car il est tapissé d’une couche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cuticulaire. Les femelles ont un rectum terminé par un anus qui s’ouvre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position sub-terminale. Chez le mâle, le rectum débouche dans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cloaque où l’on trouve les spicules copulateurs. C’est ici 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s’ouvrent les canaux déférents.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477135" cy="3423920"/>
            <wp:effectExtent l="19050" t="0" r="0" b="0"/>
            <wp:docPr id="91" name="Image 91" descr="http://www.biodeug.com/cours/balic/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biodeug.com/cours/balic/034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342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nématodes ingèrent souvent de la nourriture liquide, et, pour se faire,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chez eux, un dispositif pouvant contrebalancer leur pression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interne importante. Ce dispositif est présent au niveau du pharynx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terminé par une valve. Au milieu du pharynx, on a une sorte de pompe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pharyngienne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D’abord, la partie antérieure se dilate : il y a aspiration de liquide; la valve terminale est fermée.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Ensuite,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pharynx se contracte : la partie antérieure va avoir un diamètre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plus petit ; la valve postérieure s’ouvre et le liquide passe par cette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valve.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7\ L’appareil génital.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731895" cy="2519680"/>
            <wp:effectExtent l="19050" t="0" r="1905" b="0"/>
            <wp:docPr id="92" name="Image 92" descr="http://www.biodeug.com/cours/balic/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www.biodeug.com/cours/balic/035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89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nématodes sont des animaux gonochoriques.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L’appareil mâle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appareil est constitué d’un testicule tubulaire, filiforme, très long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(1 mètre ou plus). Il est entouré sur lui-même et autour de l’intestin.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testicule se renfle dans la portion terminale et forme la vésicule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séminale qui stocke les spermatozoïdes. Cette vésicule débouche dans 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cloaque.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L’appareil femelle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femelle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composé de deux ovaires tubulaires filiformes (un à deux mètres).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ovaires se transforment ensuite en oviductes puis en utérus bien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développés. Ils vont se rejoindre pour donner le vagin qui est beaucoup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plus grêle. Il aboutit à l’orifice génital femelle (dans le tiers de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partie antérieure, ventral).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femelles fécondées pondent de 70 000 à 240 000 œufs par jour pendant 12 à 18 mois.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 xml:space="preserve">La fécondation est toujours croisée et interne grâce aux stylets copulateurs du 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mâle.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œufs sont pondus à différents stades selon l’espèce. La ponte peut donner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Des œufs non segmentés.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Des œufs à segmentation débutée.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Des œufs à embryon complètement formé.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 existe une exception au gonochorisme des nématodes chez le genre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Rhabdite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l’hermaphrodisme est protandre, avec autofécondation.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cuticule externe oblige l’accroissement à se faire par mues successives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(en général, il y a quatre mues dans la vie d’un animal).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8\ Les grands groupes de nématodes.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 distingue deux principaux groupes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Aphasmidiens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n’ont pas de phasmide et sont parasites.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Phasmidiens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ils possèdent deux phasmides et sont libres, vivant dans la terre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la matière putréfiée ; sinon, ils peuvent être parasites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végétaux ou d’animaux.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9\ Ecologie et éthologie des formes libres.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formes libres représentent la moitié des nématodes. On les rencontre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la plupart des habitats (eau douce, eau de mer, sol humide,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mousse, matière organique en décomposition).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Souvent, les nématodes pullulent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Dans les fruits pourris des vergers : on trouve plusieurs milliers d’individus d’espèces différentes.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milieux hostiles au développement de la vie. Exemple : l’anguille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vinaigre (Anguillula) se développe dans le vinaigre, avec 6 à 7%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d’acide acétique pur. Elle se nourrit du cadavre des bactéries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acétiques, responsables de la fermentation. Elle supporte des pH allant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2,5 à 11,5.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10\ Ecologie et éthologie des formes parasites.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Généralement,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cas de parasitisme, il y a des modifications structurales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importantes et présence d’une reproduction asexuée possible à l’état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larvaire.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modifications ne se voient pas chez tous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nématodes. Le développement des formes libres ou parasites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identique. Les parasites vont s’attaquer aux végétaux ou aux animaux.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a\ Les parasites de végétaux.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1743710" cy="1616075"/>
            <wp:effectExtent l="19050" t="0" r="8890" b="0"/>
            <wp:docPr id="93" name="Image 93" descr="http://www.biodeug.com/cours/balic/0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www.biodeug.com/cours/balic/035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nématodes sont des destructeurs redoutables des végétaux cultivés. Ils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provoquent l’interruption de la croissance de la plante, une castration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(par suppression des fruits et des graines), entraînent l’apparition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galles spécifiques. Les galles sont des kystes sur les tiges ou sur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racines où vivent les femelles qui se nourrissent de cellules géantes,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produites par la plante parasitée.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b\ Les parasites d’animaux.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Exemple 1 : </w:t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Enterobius vermicularis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 parasite est responsable de l’oxyurose.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adultes vivent et s’accouplent dans le cæcum digestif de l’Homme,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pouvant provoquer l’appendicite. Après accouplement, les femelles vont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le rectum, s’y fixent et pondent. Il y a alors démangeaisons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prurit anal. Les œufs (de 50 à 60µm) restent collés dans l’anus. Ils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donnent les embryons qui sont directement infestant.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L’enfant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contamine en portant les mains (souillées) à la bouche (c’est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auto-infestation ou parasitose des mains sales), ou en inspirant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poussières contenant des œufs.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œufs, une fois dans le tube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digestif vont subir l’action des sucs digestifs qui vont casser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coque et ainsi, libérer les larves qui passent au stade adulte en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trentaine de jours. Les adultes se nourrissent des bactéries du tube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digestif et ne sont pathogènes que lorsque leur population augmente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trop fortement et provoque des occlusions du tube digestif.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Exemple 2 : </w:t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Trichurus trichuria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(monoxène).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sont des parasites des cæcums digestifs. Ils ont une partie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antérieure effilée, implantée dans la muqueuse digestive des mammifères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(la partie postérieure est libre). Ce sont des hématophages.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centaine d’individus consomment 50 millilitres de sang par jour.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œufs pondus ne donnent pas directement des larves (en restant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l’intérieur). Pour la suite de leur développement, un séjour de trois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semaines à l’extérieur est obligatoire.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durée de vie de l’adulte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de cinq ans. Les femelles donnent 10 000 œufs par jour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l’infestation se fait par l’intermédiaire de boissons et de légumes mal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lavés.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œufs donnent des adultes en un mois.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Exemple 3 : </w:t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Ascaris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larves d’ascaris font d’importants déplacements dans l’organisme parasité : migration dans l’hôte (à cycle avec migration).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lombricoïdes provoquent l’ascaridiose humaine.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adultes s’accouplent et pondent dès l’intestin grêle. La femelle donne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240 000 œufs par jour. Ces derniers seront évacués avec les excréments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donnent des larves infestantes au bout de 30 à 40 jours si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température externe est voisine de 30 degrés, avec des sols humides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ombragés.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L’infestation est réalisée par ingestion d’aliments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souillés. Après la digestion de la coque, la larve va migrer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l’organisme. Les larves traversent d’abord l’épithélium digestif avant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d’atteindre le foie par voie sanguine. Elles y restent pendant trois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quatre jours puis, gagnent le cœur droit par la circulation veineuse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puis rejoignent les poumons par les artères pulmonaires et y restent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environ une semaine. Elles vont y subir deux mues. Elles remontent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ensuite les voies respiratoires (bronchioles, bronches, trachée)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arrivent au niveau du carrefour bucco-pharyngé et prennent alors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voie digestive et rejoignent le grêle où elles deviendront adultes.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migration dure environ 15 jours. Après le grêle, les larves passent au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gros intestin, puis au rectum où elles sont matures sexuellement.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L’homme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le seul réservoir de ce parasite et cette maladie touche environ ¼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la population mondiale, surtout dans les pays pauvres.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symptômes observés sont : des occlusions intestinales,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invaginations intestinales (et des étranglements de ce tube digestif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hernies), des péritonites aiguës et des dégâts dans le foie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(pancréatites). De plus, ces ascaris rejettent des substances toxiques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 le système nerveux de l’Homme. D’autres vertébrés or l’Homme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peuvent être parasités par pratiquement la même espèce (cheval, porc,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chien, chat).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Exemple 4 : </w:t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Trichinella spiralis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(hétéroxène).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ce parasite dans l’intestin grêle de nombreux animaux (chien,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chat, rat, porc, sanglier, phacochère, Homme). Les femelles pénètrent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la muqueuse intestinale et y pondent deux larves par heure pendant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vingt-huit jours de leur vie.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femelles sont vivipares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donnent des larves qui gagnent le cœur droit par le liquide lymphatique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puis, les poumons, passent dans le cœur gauche et seront distribuées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tout l’organisme par la circulation aortique. Ces larves vont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fixer dans les muscles striés et s’enkyster pendant 12 à 18 mois.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kystes se calcifient et sont infestant. Les Hommes se contaminent 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consommant de la viande mal cuite.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 rats, l’infestation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propagée par le cannibalisme caractérisant cette espèce : l’hôte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intermédiaire et l’hôte définitif peuvent être de la même espèce.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cas, on parle alors de cycle auto-hétéroxène.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Exemple 5 : </w:t>
      </w:r>
      <w:r w:rsidRPr="0024312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Wuchereria bankrofti</w:t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(Filaire de Bancroft).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adultes de ce parasite vivent dans les vaisseaux lymphatiques. Le mâle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fait environ 4 centimètres et la femelle mesure aux alentours de 8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centimètres. Les larves circulent dans le liquide lymphatique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migrent périodiquement dans les vaisseaux sanguins périphériques selon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rythme nycthéméral (jour/nuit) correspondant à la sortie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l’insecte vecteur (Anophèle : moustique). Grâce aux piqûres,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moustiques pompent le sang de vertébrés alors que les larves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concentrent sur les pièces buccales du moustique, Elles seront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transmises à la victime suivante par une nouvelle piqûre. Les larves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deviennent adultes en trois mois. Les parasites sont surtout dans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zones tropicales (Afrique, Amérique du sud, Asie).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Ce parasite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provoque l’éléphantiasis : les membres inférieurs deviennent énormes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cause de la présence du parasite dans le système lymphatique de ces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membres. Le scrotum peut aussi être atteint.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Les nématomorphes.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nématomorphes sont des vers longs (environ 1,5 mètre) qui ressemblent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aux nématodes. Leur intestin est réduit, les larves sont parasites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alors que les adultes sont aquatiques libres.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vie adulte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brève et ces adultes ne se nourrissent pas : l’anus et la bouche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non-fonctionnels. La larve va donc se nourrir par osmose, au travers du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tégument.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système nerveux est intra-épidermique ; canaux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excréteurs et protonéphridies sont absents ; on note la présence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cellules myo-épithéliales sur un seul champ ventral. Les sexes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séparés ; il y a un dimorphisme sexuel ; la fécondation est interne.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environ 250 espèces de nématomorphes, regroupées en deux ordres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les Gordiens (larves parasites d’insectes en eau douce) et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Nectonématoïdes (parasites de crustacés, marins).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Les Gordiens.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Chez les gordiens, le pseudo-cœlome est pratiquement rempli par du mésenchyme.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 :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Paragordius tolosanus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parasitepossède deux hôtes intermédiaires.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œufs donnent des larves qui vont au fond de l’eau. Elles seront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ingérées par une larve d’insecte névroptère (Sialis) qui doit être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mangée par un carabe (coléoptère). Une fois dans ce carabe, la larve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métamorphose en un vers adulte, libre. Ce dernier pourra réaliser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fécondation.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Les Nectonématoïdes.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nectonématoïdes sont parasites de crustacés. Les adultes sont libres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pélagiques ; mesurent environ 20 centimètres de long. On note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présence d’une double rangée de soies sur le corps. Ces soies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favorisent la nage par ondulation. Le pseudo-cœlome n’est pas comblé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du mésenchyme.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 :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Nectonema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C\ Les Rotifères.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rotifères ont une taille généralement inférieure à celle des ciliés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(ils dépassent rarement deux millimètres). Leur corps est non-segmenté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la partie antérieure du corps est pourvue d’un appareil rotateur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cilié (caractéristique de cet embranchement).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L’appareil rotateur.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appareil est constitué par un ou deux anneaux de cils entourant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zone centrale déprimée en entonnoir (l’aire buccale). Au fond de cette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aire s’ouvre la bouche. Cet appareil sert à la locomotion et à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nutrition. Il est très développé, ou réduit, ou absent, pour des formes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rotifères semi-terrestres.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couronne extérieure postérieure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appelée paratroque (ou cingulum). La couronne interne antérieure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appelée prototroque ou trochus.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 la face dorsale, on peut trouver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tentacules garnis de soies sensorielles tactiles (le nombre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tentacules est fonction de l’espèce).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434080" cy="2743200"/>
            <wp:effectExtent l="19050" t="0" r="0" b="0"/>
            <wp:docPr id="94" name="Image 94" descr="http://www.biodeug.com/cours/balic/0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biodeug.com/cours/balic/0354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 pied.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région postérieure est appelée « le pied ». Celle-ci est terminée 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deux orteils plus ou moins longs entre lesquels débouchent les glandes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pédieuses qui sécrètent un liquide visqueux.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certaines espèces,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orteils forment des ventouses ou des disques adhésifs qui servent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aux déplacements ou à la fixation de l’animal un substrat dur.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espèces pélagiques, le pied peut être réduit ou absent. Il est très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développé chez les formes primitives qui sont rampantes.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Paroi et musculature.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711960" cy="2158365"/>
            <wp:effectExtent l="19050" t="0" r="2540" b="0"/>
            <wp:docPr id="95" name="Image 95" descr="http://www.biodeug.com/cours/balic/0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www.biodeug.com/cours/balic/0356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215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paroi des rotifères est constituée par une cuticule (épiderme simple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avec quelques faisceaux musculaires). La couche cuticulaire peut être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très épaisse et divisée en plaques : on parle alors de « cuirasse » ou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lorica.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L’épiderme du pied (glandes pédieuses) sécrète 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substance pour la synthèse de tubes chez les rotifères fixés. Cet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épiderme donne chez les formes pélagiques, une substance gélatineuse.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musculature est essentiellement constituée de faisceaux circulaires,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longitudinaux et discontinus. Il existe des muscles rétracteurs du pied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de l’appareil rotateur.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un organe rétro-cérébral 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région antérieure (au niveau du système nerveux central) qui a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 d’un sac ouvert à l’extérieur. La fonction de cet organe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inconnue.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4\ L’appareil digestif.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bouche s’ouvre au fond de l’aire buccale (antérieure). Celle-ci communique avec un pharynx de deux manières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Directement chez les espèces prédatrices.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Par l’intermédiaire d’un tube buccale à paroi interne ciliée.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pharynx est une chambre musculaire possédant un appareil masticateur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(le mastax) qui est caractéristique de l’embranchement. Le mastax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formé de pièces mobiles d’origine cuticulaire. Les mâchoires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appelées « tropi ».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peut distinguer sept pièces cuticulaires principales : le fulcrum, les ramus (´2), les uncus (´2), les manubrium (´2).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ramus et le fulcrum constituent la mâchoire inférieure alors que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uncus et les manubriums constituent la mâchoire supérieure. Chez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espèces prédatrices, cet appareil peut faire saillie par l’orifice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buccal pour permettre la capture et la dilacération des proies.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pièces de cet appareil ont une morphologie différente, comme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formation des pinces ou des pièces perforantes.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 niveau du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pharynx, on trouve des glandes salivaires (entre deux et sept en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fonction des espèces). L’œsophage est court et cilié. L’estomac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glandulaire ; on y trouve deux glandes gastriques. L’intestin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court, suivi d’un rectum qui débouche dans un cloaque. L’orifice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cloacal est dorsal, au niveau de la descente du pied.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5\ L’appareil excréteur.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L’appareil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excréteur est formé par deux protonéphridies. Les canaux en partant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débouchent dans une vessie contractile (ou urocyste). Elle débouche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ventralement dans le cloaque. Chez certaines espèces, la vessie est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absente : ce sont alors les canaux qui débouchent dans le cloaque. Cet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appareil contrôle la pression interne et joue donc un rôle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osmo-régulateur.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6\ Système nerveux et organes des sens.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nerveux est composé par un volumineux ganglion cérébral. De 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ganglion partent deux nerfs ventraux et deux terminaisons nerveuses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secondaires vont innerver l’appareil rotateur, les yeux, la musculature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partent vers le corps.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organes sensoriels se situent au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niveau de la double couronne ciliaire de l’appareil rotateur. 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distingue trois types d’organes : les chémorécepteurs,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tangorécepteurs (rôle tactile), les photorécepteurs.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organes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sensoriels sont : des soies, des papilles, des fossettes ciliées. 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aussi deux yeux qui vont fusionner en un œil unique rouge vif.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7\ L’appareil reproducteur.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sexes sont séparés (gonochorisme) et le dimorphisme sexuel est très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marqué (les mâles sont plus petits que les femelles). Pour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nombreuses espèces, la forme mâle n’a jamais été découverte.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mâle: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appareil est constitué d’un testicule (donc impair) poursuivit par 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canal déférent qui s’ouvre au niveau du pied. Il peut y avoir formation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d’une papille à l’ouverture, représentant un pénis.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femelle: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appareil est formé d’un ovaire en position ventrale, suivie d’un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oviducte qui débouche dans le cloaque. L’ovaire est composé de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parties : la partie antérieure comprend les ovules alors que la partie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postérieure à un rôle vitellogène. On observe donc une séparation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fonctions gamétogènes et vitellogènes.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8\ Systématique.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Rotifères sont divisés en trois ordres :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L’ordre des Seisonidés.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groupe, on trouve quelques espèces marines dont certaines qui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épizoïques (vivant fixées sur d’autres organismes). Leur reproduction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bisexuée, sans parthénogenèse.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L’ordre des Bdelloïdés.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bdelloïdés colonisent les mousses, les lichens d’eau douce. Ils sont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nageurs ou rampants. On ne connaît pas les formes mâles et il y 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parthénogenèse thélytoque (femelle à femelle), indéfinie et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obligatoire.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numPr>
          <w:ilvl w:val="1"/>
          <w:numId w:val="27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L'ordre des Monogonontes.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monogonontes vivent dans les eaux douces, saumâtres, dans les mousses, les lichens. Ils peuvent être nageurs ou fixés.</w:t>
      </w:r>
    </w:p>
    <w:p w:rsidR="0024312B" w:rsidRPr="0024312B" w:rsidRDefault="0024312B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9\ Mode de vie.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Actuellement,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connaît environ 2000 espèces. On les trouve dans les différents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milieux de vie mais particulièrement en eau douce et dans les mousses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lichens. On note quand même la présence de quelques formes parasites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végétaux et d’animaux.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formes aquatiques sont surtout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benthiques et se déplacent à la recherche de nourriture. Les autres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formes sont fixées (généralement sur des algues). Les formes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planctoniques ont une morphologie externe modifiée par les conditions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milieu.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 une même espèce, on va avoir une morphologie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différente selon le milieu de vie, ce qui entraîne des difficultés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détermination.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rotifères mangent des animaux, des végétaux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(souvent de petite taille) qui seront attirés par la (les) couronne(s)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ciliaire(s). Le mastax, chez les formes prédatrices est la première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manifestation de la fragmentation des aliments dans le tube digestif.</w:t>
      </w:r>
    </w:p>
    <w:p w:rsidR="0024312B" w:rsidRPr="0024312B" w:rsidRDefault="0024312B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10\ Reproduction.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œufs ont une segmentation totale et égale.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Seisonidés, la reproduction est simple, normale. Il n’y a jamais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parthénogenèse. Chez les Bdelloïdés, toutes les femelles donnent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œufs qui se développent seulement par parthénogenèse. En revanche,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Monogonontes ont une reproduction sexuée compliquée (avec trois sortes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d’œufs). Il y a alternance de générations parthénogénétiques et d’une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génération sexuée.</w:t>
      </w:r>
      <w:r w:rsidRPr="0024312B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femelles parthénogénétiques sont appelées «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femelles amictiques ». Elles sont diploïdes et ne peuvent s’accoupler.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Elles donnent des embryons à développement immédiat ne subissant pas la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réduction chromatique. Ces embryons donnent des femelles diploïdes.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Sous l’influence de certaines conditions du milieu (photopériode,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température, pH, densité de population) apparaissent des femelles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fécondables (« femelles mictiques »). Ces dernières vont donner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ovules qui émettent deux globules polaires. Si les ovules sont non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fécondés, on aura des mâles haploïdes. Ces mâles pourront s’accoupler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avec les femelles mictiques. La fécondation aboutit à des œufs à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coquille épaisse à « œufs de durée ». Ces œufs peuvent supporter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l’hiver. Quand ils se trouvent dans de bonnes conditions, ils se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développent et produisent des femelles amictiques.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rotifères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peuvent être dits monocycliques quand ils présentent plusieurs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générations parthénogénétiques pendant la même saison et une génération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sexuée à l’automne. Les rotifères polycycliques ont au moins deux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périodes de reproduction sexuée (automne et printemps).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 tous, à la belle saison, il y a succession de femelles amictiques (diploïdes).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existe des affinités nématodiennes : symétrie bilatérale,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pseudo-cœlome, cuticule, absence d’appareil respiratoire et circulaire.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existe aussi des différences fondamentales avec les mêmes nématodes :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nématodes ont une croissance discontinue par mues, ils n’ont pas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formations ciliaires ni d’appareil excréteur de type protonéphrien.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24312B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Nématodes et rotifères n’ont donc pas d’ancêtre commun.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contre, on trouve des ressemblances remarquables avec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plathelminthes. Le système excréteur est proche, il y a séparation des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fonctions gamétogènes et vitellogènes. On trouve les mêmes modalités de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des rotifères et des turbellariés. Il y a la présence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d’une ciliature assurant la locomotion. On peut aussi comparer les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pièces du mastax et les pièces du pharynx de certains turbellariés.</w:t>
      </w:r>
      <w:r w:rsidRPr="0024312B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parenté entre turbellariés et rotifères est donc probable.</w:t>
      </w:r>
    </w:p>
    <w:p w:rsidR="0024312B" w:rsidRPr="0024312B" w:rsidRDefault="0024312B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Chapitre 4, partie 1 : Les Métazoaires Triploblastiques Cœlomates.</w:t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L’embranchement des annélides.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annélides sont des protostomiens, hyponeuriens à symétrie bilatérale.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Leur corps est constitué de métamères (unités anatomiques) disposés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uns à la suite des autres. Tous les métamères de la région moyenne sont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peu près identiques : on parle alors de métamérie homonome.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segment antérieur est le prostomium et le segment postérieur est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pygidium : ils ne sont pas métamérisés car ils n’ont pas de vésicule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cœlomique.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chaîne ganglionnaire est ventrale, traverse tous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métamères de l’avant vers l’arrière et dans chaque métamère, on trouve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paire de ganglions nerveux.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excréteur est métamérisé, constitué d’une paire de néphridies par segment.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circulatoire est clos.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tube digestif est complet et bien différencié.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des œufs se fait par segmentation inégale, spiralée.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développement embryonnaire donne, après la gastrulation, une larve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nageuse (larve trocophore)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935355" cy="1445895"/>
            <wp:effectExtent l="19050" t="0" r="0" b="0"/>
            <wp:docPr id="113" name="Image 113" descr="http://www.biodeug.com/cours/balic/4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www.biodeug.com/cours/balic/4137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626" w:rsidRPr="00156626" w:rsidRDefault="00156626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I\ La classe des Polychètes.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polychètes portent sur chaque segment, des parapodes (extensions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latérales locomotrices) où sont implantées des soies chitineuses. Ils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presque tous marins et les sexes sont séparés (gonochorisme).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Morphologie externe.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taille varie de quelques centimètres jusqu’à trois mètres. Le corps comprend trois parties :</w:t>
      </w:r>
    </w:p>
    <w:p w:rsidR="00156626" w:rsidRPr="00156626" w:rsidRDefault="00156626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2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région céphalique (ou prostomium)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cette région porte des appendices sensoriels comme les yeux (au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nombre de deux) rudimentaires et sessiles. Ils portent aussi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antennes, des palpes (une paire). Les antennes et palpes assurent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fonctions tactiles et gustatives.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2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soma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le soma comprend un grand nombre de segments identiques. Il commence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un métamère particulier : le péristomium. Ce dernier provient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fusion des deux premiers métamères. Il entoure la bouche qui s’ouvre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légèrement sur la face ventrale. On y trouve quatre cirres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tentaculaires sur la face dorsale (à gauche et à droite). L’innervation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ces tentacules et des cirres est assurée par un ganglion de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chaîne ventrale.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28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région caudale ou pygidium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c’est en avant du pygidium que les nouveaux métamères se forment.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pygidium porte un anus en position terminale et deux grands cirres.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parapodes sont constitués de deux rames :</w:t>
      </w:r>
    </w:p>
    <w:p w:rsidR="00156626" w:rsidRPr="00156626" w:rsidRDefault="00156626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29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notopode (rame dorsale)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comprend un mamelon sétigère qui porte les soies. Ce dernier est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encadré par deux languettes parapodiales (une dorsale inférieure et une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dorsale supérieure). Dorsalement, on trouve un cirre dorsal.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29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neuropode (rame ventrale)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Cette rame est constituée d’un mamelon sétigère plus développé que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précédent : on a ainsi une languette parapodiale ventrale. Le neuropode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va porter un cirre ventral.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rames sont soutenues par un acicule.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Cœlome, métamérie et tégument.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4146550" cy="2339340"/>
            <wp:effectExtent l="19050" t="0" r="6350" b="0"/>
            <wp:docPr id="114" name="Image 114" descr="http://www.biodeug.com/cours/balic/4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www.biodeug.com/cours/balic/413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Chaque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métamère est constitué de deux vésicules cœlomiques. Celles-ci sont en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contact dans le plan médian par leurs deux feuillets splanchnopleuraux.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 accolement donne le mésentère. Les parois cœlomiques de deux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métamères consécutifs sont accolées et forment un dissépiment. La paroi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corps est formée d’une cuticule constituée de deux couches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cutinisées. Elles sont striées et perpendiculaires.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Sous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cuticule, on trouve un épiderme monostratifié et une membrane basale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d’importance variable. Cet épiderme renferme des cellules à mucus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utilisées chez les espèces tubicoles pour synthétiser un tube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membraneux ou calcaire.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C\ L’appareil digestif.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digestif commence par une bouche qui porte intérieurement une trompe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dévaginable qui peut être inerme ou armée chez les espèces prédatrices.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Dans ce dernier cas, on aura apparition de mâchoires à l’extrémité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trompe et de paragnathes sur les cotés.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92300" cy="3147060"/>
            <wp:effectExtent l="19050" t="0" r="0" b="0"/>
            <wp:docPr id="115" name="Image 115" descr="http://www.biodeug.com/cours/balic/4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www.biodeug.com/cours/balic/4139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mâchoires servent à la capture. Une fois la proie attrapée, la trompe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s’invagine et les paragnathes vont triturer cette proie.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appareil se continue par une cavité buccale avec des glandes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salivaires, puis un œsophage, un intestin (rectiligne) qui débouche 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l’extérieur par un anus au niveau du pygidium.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D\ L’appareil circulatoire.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966720" cy="1977390"/>
            <wp:effectExtent l="19050" t="0" r="5080" b="0"/>
            <wp:docPr id="116" name="Image 116" descr="http://www.biodeug.com/cours/balic/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www.biodeug.com/cours/balic/4140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circulatoire est clos, composé de deux vaisseaux médians (un dorsal 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ventral) réunis dans chaque segment par une paire d’anses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vasculaires. Dans le tronc dorsal, le sang circule d’arrière en avant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c’est l’inverse pour le tronc ventral. Chez beaucoup de polychètes,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sang est coloré en rouge par des substances oxydables comme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chlorocruorine et/ou l’hémoglobine.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E\ L’appareil respiratoire.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respiration est surtout cutanée et se fait particulièrement au niveau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parapodes. Chez certaines formes, il existe des branchies (exempl :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l’arénicole) ou des extensions en panache rencontrées chez les sabelles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les serpules.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F\ L’appareil excréteur.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communication entre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cœlome et le milieu extérieur se fait par les néphridies, au nombre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d’une paire par segment. Chez les larves, les néphridies sont absentes,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précédées par des protonéphridies. Chez les adultes, les néphridies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comprennent un pavillon cilié ouvert dans la cavité cœlomique (=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néphrostome). Du pavillon part un petit canal glandulaire qui traverse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dissépiment : chaque néphridie chevauche deux segments consécutifs.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canal glandulaire s’élargie pour donner une vessie qui débouche 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l’extérieur (au niveau du segment n+1) par le néphridiopore.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nombreuses espèces, le néphrostome ne forme pas de pavillon et est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donc fermé. Quand ce pavillon est absent, on parle alors de néphridium.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D’autres organes participent à l’excrétion comme la région postérieure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l’intestin et le tissu chloragogène.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G\ Système nerveux et organes des sens.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 polychètes errantes, on trouve de nombreux organes :</w:t>
      </w:r>
    </w:p>
    <w:p w:rsidR="00156626" w:rsidRPr="00156626" w:rsidRDefault="00156626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3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Tactiles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situés au niveau des tentacules et des palpes céphaliques.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3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Nucaux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situés à la base du prostomium, chargés d’apprécier la qualité de la nourriture.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30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Yeux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situés au niveau de la région céphalique ou dans d’autres régions du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corps. Ces yeux sont plus évolués que ceux des planaires. Le tégument 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niveau est transparent, permettant ainsi l’entrée de lumière.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nerveux est composé d’une succession de ganglions. Les premiers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ganglions (cérébroïdes) sont soudés et forme une masse unique. Ils vont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innerver les organes sensoriels céphaliques (palpes, tentacules, yeux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et organes nucaux). Les ganglions sont sur la face dorsale. Il se forme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l’arrière des ganglions céphaliques un collier péri-œsophagien à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suite duquel on trouve le ganglion sous œsophagien, situé dans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péristomium, sur la face ventrale. Ce dernier vient de la soudure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ganglions nerveux des deux premiers métamères. Il en part la chaîne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nerveuse, constituée de deux cordons nerveux longitudinaux. Sur ces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deux cordons, on trouve, dans chaque métamère, une paire de ganglions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réunis par de petites commissures.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 formes primitives,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chaîne nerveuse centrale est constituée de quatre cordons : on parle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alors de disposition tétraneure.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H\ L’appareil reproducteur.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polychètes sont, pour la plupart, gonochoriques. Les organes génitaux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ne sont pas bien différenciés. Les gonades sont de simples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différenciations du revêtement péritonéal du cœlome (la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splanchnopleure). Les produits génitaux tombent dans le liquide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cœlomique. Chez le mâle, on obtient des spermatogonies et des ovogonies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la femelle. Chez les mâles, les spermatogonies se multiplient 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forment une masse glandulaire. Ces dernières seront libérées 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l’extérieur par des canaux cœlomoductes. Quand ces cœlomoductes sont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absents, les spermatogonies utilisent les canaux néphridiens ou bien,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libérées par rupture du tégument.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I\ Reproduction et développement.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fécondation est externe. La majorité des polychètes est ovipare mais 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existe quelques formes vivipares. La maturité sexuelle s’accompagne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modifications morphologiques et comportementales : c’est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métamorphose ou épitoquie. Cette métamorphose entraîne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modifications surtout dans les segments postérieurs où sont stockés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gamètes. Les parapodes de ces segments développent des dilatations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lamellaires. Les soies vont se développer. Dans la région antérieure,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y a aussi des modifications comme une hypertrophie des yeux et une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régression des palpes et des antennes. L’épitoquie s’accompagne aussi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modifications comportementales : il y a un changement complet du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milieu de vie. Par exemple, la Néréis, benthique, devient pélagique 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l’on va parler d’Hétéronéréis.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mâles et les femelles nagent,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remontent à la surface et libèrent les produits génitaux (c’est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l’essaimage). L’essaimage s’effectue à des périodes bien déterminées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(avec les phases lunaires). Après la reproduction, les mâles meurent.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œufs vont se segmenter, donner une gastrula, puis, une larve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trocophore ciliée, en forme de toupie, nageuse et se nourrissant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petites proies.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digestif est différent : on a une bouche,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estomac et un intestin qui s’ouvre à l’extérieur, au niveau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l’anus. Le mésoderme est indifférencié ; au niveau de l’intestin, il va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donner le mésoblaste par bourgeonnement ; les îlots mésodermiques se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creusent en vésicules cœlomiques.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 polychètes, il peut aussi exister une multiplication asexuée qui est présente sous diverses modalités :</w:t>
      </w:r>
    </w:p>
    <w:p w:rsidR="00156626" w:rsidRPr="00156626" w:rsidRDefault="00156626" w:rsidP="00951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after="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Gemmiparité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il y a formation de bourgeons qui, chacun, donneront un individu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adulte. Le bourgeonnement peut se situer à différents endroits du corps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d’un adulte.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Scissiparité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des fragments d’un adulte pourront régénérer les parties manquantes.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Exemple, Dodecaceria : chaque métamère peut donner un animal entier.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0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Schizogamie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elle est observée chez les polychètes libérant la partie postérieure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corps. La partie antérieure va alors bourgeonner et régénérer un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individu entier.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J\ Ecologie et systématique.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polychètes, il existe des formes libres, ectoparasites, endoparasites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ou bien commensales (vivant associées avec d’autres espèces, mais pas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parasites).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Ectoparasites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ces formes parasitent les branchies de homards.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Endoparasites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ces formes parasitent d’autres polychètes.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Commensales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ces formes s’associent avec des annélides ou bien des éponges.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Libres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ces formes sont marines ou d’eau saumâtre. Il existe quelques formes d’eau douce (dulçaquicoles).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 va ensuite diviser les polychètes en formes errantes et sédentaires :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groupe des polychètes errantes : 17 familles.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groupe, on trouve les Néréidés. Elle est caractérisée par un grand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prostomium, quatre yeux, deux antennes (ou tentacules) et deux palpes.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y trouve une trompe dévaginable avec deux mandibules et de petites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dents cornées.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L’exemple des Aphroditidés : ils sont caractérisés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un corps large et court. Sur la face dorsale se différencient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cirres en forme de lame aplatie, « les élytres ».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groupe des polychètes sédentaires :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ont deux régions au niveau du métasoma (région moyenne) : un thorax 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abdomen. La tête est souvent petite et donc peu différente du reste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corps. Les parapodes de la région moyenne sont dépourvus d’acicules.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 ces parapodes, on a des soies en crochet au niveau des rames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ventrales. On trouve aussi des branchies réparties selon une région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déterminée (selon l’espèce). La trompe est sans mâchoire. Ils vivent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plus souvent dans des tubes (espèces tubicoles) et ce groupe comprend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21 familles.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711960" cy="1595120"/>
            <wp:effectExtent l="19050" t="0" r="2540" b="0"/>
            <wp:docPr id="117" name="Image 117" descr="http://www.biodeug.com/cours/balic/4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www.biodeug.com/cours/balic/414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Arénicolidés. Ils ont des parapodes biramés ; les branchies sont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situées sur les segments abdominaux des parapodes (exemple :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Arenicola marina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vit dans le sable, dans un tube en « U »).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1329055" cy="1892300"/>
            <wp:effectExtent l="19050" t="0" r="4445" b="0"/>
            <wp:docPr id="118" name="Image 118" descr="http://www.biodeug.com/cours/balic/4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www.biodeug.com/cours/balic/4142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Sabellidés. Cette famille présente de longs filaments branchiaux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formant une couronne tentaculaire qui peut être soit circulaire, soit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 spirale. Ils vivent dans des tubes membraneux, souples et implantés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verticalement dans le sable.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Exemple des Serpulidés. Ils vivent dans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tubes calcaires souvent spiralés. Ces tubes sont généralement fixés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 des coquilles de bivalves.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II\ La classe de clitellates.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groupe des clitellates comprend les oligochètes et les achètes.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espèces de cette classe n’ont plus de parapodes. Ils présentent un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renflement glandulaire se développant en période de reproduction, dans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tiers antérieur du corps : c’est le clitellum. Ce dernier se situe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 la face dorsale. Chez les lombrics, le clitellum occupe du 33ème au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38ème anneau (qui sont dans ce cas de vrais métamères). Les clitellates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des hermaphrodites à développement direct s’effectuant dans un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cocon, sans larve trocophore.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Les Oligochètes.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Morphologie.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1711960" cy="1477645"/>
            <wp:effectExtent l="19050" t="0" r="2540" b="0"/>
            <wp:docPr id="119" name="Image 119" descr="http://www.biodeug.com/cours/balic/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www.biodeug.com/cours/balic/414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taille des oligochètes est variable : de quelques centimètres à 3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mètres dans certains cas. Par exemple, le lombric est généralement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constitué d’une centaine de métamères. L’annélation externe correspond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la métamérie. On y retrouve les différentes parties du corps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polychètes (prostomium, péristomium, soma, pygidium). Contrairement aux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polychètes, les soies sont insérées dans le tégument. Chaque métamère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porte quatre faisceaux de soies.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 tégument.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tégument des oligochètes comprend un épiderme simple, constitué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trois catégories cellulaires : des cellules épithéliales, des cellules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muqueuses (mucocytes), des cellules sensorielles. L’épiderme est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recouvert d’une fine couche cuticulaire qui donne des reflets irisés au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lombric.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y a modification du tégument au moment de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reproduction. Ce dernier présente un renflement glandulaire du à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multiplication des cellules muqueuses de l’épiderme.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Sous cet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épiderme, on trouve deux couches de fibres musculaires superposées (une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circulaire et une longitudinale). Ces couches de fibres musculaires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réparties en quatre champs : un dorsal, un ventral et deux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latéro-ventraux.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Le cœlome.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liquide cœlomique, blanchâtre, contient des cœlomocytes à fonction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phagocytaire (défense contre les bactéries) ou à fonction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nutritionnelle. Le cœlome communique avec la surface corporelle par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l’intermédiaire de pores cœlomiques médio-dorsaux.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Au niveau du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tissu péritonéal, situé autour du tube digestif, on trouve des cellules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grande taille constituant le tissu chloragogène. Ces cellules sont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chargées du métabolisme du glycogène et vont intervenir dans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l’excrétion des déchets azotés.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4\ Le tube digestif.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839085" cy="1584325"/>
            <wp:effectExtent l="19050" t="0" r="0" b="0"/>
            <wp:docPr id="120" name="Image 120" descr="http://www.biodeug.com/cours/balic/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www.biodeug.com/cours/balic/4144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158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Après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bouche, on trouve une région orale située du segment 1 à 3, puis, un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pharynx (segments 4 et 5). Ce pharynx comprend un renflement dorsal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dévaginable (le bulbe pharyngien). Ensuite vient un œsophage dans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segments 6 à 13 qui présente des différenciations suivant le mode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d’alimentation. Chez les oligochètes limicoles, la paroi interne sera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ciliée. Chez les terricoles, l’épithélium est non-cilié.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Après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l’œsophage, chez les terricoles, on trouve un jabot (des segments 14 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16) qui sert à stocker les aliments, succédé par un gésier (segments 17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à 19) permettant la trituration des aliments. Après le gésier, on a un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intestin rectiligne se terminant par un anus. Cet intestin peut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présenter une invagination médio-dorsale appelée typhosole.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typhosole augmente la surface intestinale et est rempli par un tissu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chloragogène.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5\ L’appareil circulatoire.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L’appareil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circulatoire des oligochètes est semblable à celui des polychètes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(clos). On y trouve un vaisseau dorsal et un vaisseau ventral. Ces deux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vaisseaux sont reliés par des anses latérales (au niveau de chaque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métamère). Dans la région antérieure, les anses vont être contractiles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prendre le nom de « cœurs latéraux ». Ces « cœurs » se contractent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rythmiquement mais de manière asynchrone. La contraction favorise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mouvement du flux sanguin. Chez les oligochètes primitifs, le sang est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incolore. Quand on passe à des espèces un peu plus évoluées, on note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présence d’érythrocruorine (proche de l’hémoglobine).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583815" cy="1797050"/>
            <wp:effectExtent l="19050" t="0" r="6985" b="0"/>
            <wp:docPr id="121" name="Image 121" descr="http://www.biodeug.com/cours/balic/4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www.biodeug.com/cours/balic/4145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6\ L’appareil respiratoire.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plupart des oligochètes n’ont pas d’appareil respiratoire différencié.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échanges gazeux se font alors sur toute la surface du corps, par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simple diffusion pour les espèces de petite taille. Pour les espèces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grande taille, l’épiderme sera traversé de petits capillaires.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7\ L’appareil excréteur.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104515" cy="1435100"/>
            <wp:effectExtent l="19050" t="0" r="635" b="0"/>
            <wp:docPr id="122" name="Image 122" descr="http://www.biodeug.com/cours/balic/4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www.biodeug.com/cours/balic/4146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appareil est semblable à celui des polychètes, avec une paire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néphridies par métamère. Les canaux sont plus longs que chez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polychètes.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8\ Système nerveux et organes sensoriels.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519680" cy="1797050"/>
            <wp:effectExtent l="19050" t="0" r="0" b="0"/>
            <wp:docPr id="123" name="Image 123" descr="http://www.biodeug.com/cours/balic/4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www.biodeug.com/cours/balic/4147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nerveux rappelle en tous points celui des polychètes sauf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cerveau qui est plus simple et les organes sensoriels bien différenciés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sont absents.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 niveau de la chaîne nerveuse ventrale,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chaque ganglion partent trois paires de nerfs segmentaires : une paire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la région antérieure de chaque segment et deux paires vers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partie postérieure du même segment. Les nerfs segmentaires assurent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l’innervation de l’épiderme.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note la présence de fibres géantes, multicellulaires, dont la taille peut atteindre l’équivalent de la longueur de l’animal.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9\ L’appareil reproducteur.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775460" cy="1924685"/>
            <wp:effectExtent l="19050" t="0" r="0" b="0"/>
            <wp:docPr id="124" name="Image 124" descr="http://www.biodeug.com/cours/balic/4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www.biodeug.com/cours/balic/4148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92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glandes sont nettement différenciées et localisées dans la région antérieure du corps, en avant du quinzième métamère.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femelle comprend deux minuscules ovaires situés au niveau du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dissépiment (métamères 12-13). Les ovaires lâchent leurs produits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sécrétion dans des oviductes captés par des pavillons femelles, situés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le dissépiment 13-14. L’orifice de ponte s’ouvre au niveau du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quatorzième segment.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quatre réservoirs séminaux,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spermathèques, au niveau des métamères 9 et 10. Les spermathèques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interviennent lors de l’accouplement et de la ponte.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mâle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constitué de deux paires de testicules situés dans les segments 10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et 11. Sous les testicules sont présentes d’énormes vésicules séminales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où les spermatogonies vont mâturer. Après la maturation,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spermatozoïdes obtenus vont utiliser deux canaux déférents s’ouvrant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des orifices mâles, au niveau de segment 15.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10\ La reproduction sexuée chez les Lombrics.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211705" cy="2774950"/>
            <wp:effectExtent l="19050" t="0" r="0" b="0"/>
            <wp:docPr id="125" name="Image 125" descr="http://www.biodeug.com/cours/balic/4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www.biodeug.com/cours/balic/4149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277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L’accouplement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 lieu chez deux individus protérandriques. Ces deux animaux s’unissent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tête-bêche par la face ventrale du clitellum : la région génitale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chaque individu coïncide. Les spermatozoïdes de l’un vont passer dans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réceptacles séminaux de l’autre (et inversement). L’accolement est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favorisé par la sécrétion de mucus (au niveau du clitellum).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fois l’échange de spermatozoïdes réalisé, les deux individus vont se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séparer. Chacun synthétise un cocon au niveau du clitellum où sont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déposés les ovocytes. Le lombric va reculer en laissant le cocon sur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place. Une fois ce cocon au niveau des orifices mâles,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spermatozoïdes y seront libérés : c’est la fécondation.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développement est direct: l’embryon donne un jeune ressemblant à l’adulte.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existe chez les oligochètes asexués, une multiplication par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scissiparité (chez les limicoles), se faisant par deux phénomènes :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architomie ou paratomie.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11\ Biologie des Oligochètes.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plupart des oligochètes se déplacent par reptations péristaltiques :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des contractions alternatives des muscles longitudinaux 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transversaux. Les soies jouent un rôle d’accrochage. Les oligochètes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ont la possibilité de passer dans des orifices de diamètre inférieur 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celui de leur corps, grâce à la mobilité du liquide cœlomique.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12\ Régime alimentaire.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Oligochètes se nourrissent de détritus organiques variés. Ils peuvent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être aussi bien marins que d’eaux douces ou terrestres, dans des sols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humides. Il existe quelques espèces prédatrices et quelques espèces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parasites. On peut distinguer trois catégories d’oligochètes :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Oligochètes Limicoles nageurs : ils vivent sur des plantes immergées.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Oligochètes limicoles fouisseurs : ils vivent dans les sédiments des lacs et des rivières.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Oligochètes strictement terrestres : ces formes ont un rôle important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la formation des sols : rôle mécanique et chimique. On estime 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quantité de lombrics par hectare à une tonne (par hectare). Ils peuvent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ingérer 200 à 300 tonnes de terre par an. Ils produisent la plus grande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quantité d’humus recouvrant la terre. Ils ont aussi un rôle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d‘oxygénation et de drainage des sols.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B\ Les Achètes.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711960" cy="2424430"/>
            <wp:effectExtent l="19050" t="0" r="2540" b="0"/>
            <wp:docPr id="126" name="Image 126" descr="http://www.biodeug.com/cours/balic/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www.biodeug.com/cours/balic/4150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242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achètes sont majoritairement représentés par les sang-sues. Ces formes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peuvent être libres ou ectoparasites. On les trouve principalement en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eau douce. Il existe quand même quelques formes marines et terrestres.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1\ Le cas de </w:t>
      </w:r>
      <w:r w:rsidRPr="00156626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Hirudo medicinalis</w:t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Cette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espèce ne possède ni parapode ni soie. Le nombre de segments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métamérique est fixe (33), auquel on rajoute le prostomium. Les anneaux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externes ne correspondent pas à la métamérie interne : on observe 102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anneaux externes chez la sang-sue.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région antérieure porte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yeux, rudimentaires (cinq paires), sur le premier anneau des cinq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premiers métamères. Les métamères 1 et 2 n’ont qu’un anneau externe.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troisième en possède deux. Les 4 et 5 en ont trois chacun. On trouve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aussi une ventouse buccale en arrière du prostomium et une ventouse 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l’extrémité postérieure du corps qui est non perforée.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trouve un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clitellum moins marqué que chez les oligochètes. Ce clitellum est situé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du neuvième au douzième métamère. Là, s’ouvrent les orifices génitaux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males et femelles en position médio-ventrale. Les orifices males sont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sur le métamère 10 (M10) et les orifices femelles sont sur M11.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2\ Le tégument.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L’épiderme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mono-stratifié, recouvert par une cuticule plus ou moins épaisse,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selon la région du corps et selon l’espèce. La cuticule s’interrompt au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niveau d’un petit orifice correspondant aux glandes cutanées.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derme est formé d’un tissu conjonctif. Sous le derme, on trouve une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musculature très développée, présente sous trois formes : circulaire,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longitudinale et dorso-ventrale.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cœlome est réduit car un tissu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remplissage (tissu botryoïdal) est présent : il a le même rôle que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tissu chloragogène des oligochètes.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466465" cy="1977390"/>
            <wp:effectExtent l="19050" t="0" r="635" b="0"/>
            <wp:docPr id="127" name="Image 127" descr="http://www.biodeug.com/cours/balic/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www.biodeug.com/cours/balic/4151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3\ L’appareil digestif.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711960" cy="1797050"/>
            <wp:effectExtent l="19050" t="0" r="2540" b="0"/>
            <wp:docPr id="128" name="Image 128" descr="http://www.biodeug.com/cours/balic/4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www.biodeug.com/cours/balic/4152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digestif est composé de :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La partie antérieure, d’origine ectodermique, avec une cavité buccale, le pharynx et l’œsophage.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partie moyenne correspond à l’estomac, d’origine endodermique. On y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trouve des cæcums digestifs dont la taille croit de M7 à M18.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partie postérieure, d’origine endodermique, est la partie où se déroule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digestion. Elle est terminée par le rectum (ou canal rectal),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débouchant à l’extérieur par un anus en position dorsale, dans M26.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4\ L’appareil circulatoire.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Quand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circulatoire est présent, il forme un système vasculaire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clos, à parois contractiles. Il est constitué d’un vaisseau dorsal dans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lequel le sang circule d’arrière en avant, et d’un vaisseau ventral.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deux vaisseaux sont réunis aux extrémités par de nombreuses anses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vasculaires.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Certains achètes n’ont pas d’appareil circulatoire ;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 alors le système cœlomique et la lymphe qui vont jouer le rôle du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sang.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5\ L’appareil respiratoire.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n’existe pas d’appareil respiratoire. Les échanges gazeux se font au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travers de l’épiderme. Certaines espèces parasites de poissons marins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ont des replis cutanés fonctionnant comme des branchies.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6\ L’appareil excréteur.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L’appareil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excréteur comporte une quinzaine de paires de métanéphridies qui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s’ouvrent à l’extérieur au niveau de néphridiopores, situés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ventralement, au niveau de M7 à M23.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7\ Le système nerveux et organes sensoriels.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nerveux est plus complexe que chez les polychètes et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oligochètes. Il est constitué de 34 paires de ganglions répartis ainsi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: les six premières paires fusionnent pour donner le « cerveau » et une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masse nerveuse sous-œsophagienne. Les 21 paires de ganglions suivants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sont réparties le long de la chaîne nerveuse. Les sept dernières paires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ganglions fusionnent en une masse nerveuse pygidiale.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organes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sensoriels sont relativement réduits. On trouve des yeux céphaliques,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grand nombre de papilles sensitives et des cellules tactiles.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519680" cy="3030220"/>
            <wp:effectExtent l="19050" t="0" r="0" b="0"/>
            <wp:docPr id="129" name="Image 129" descr="http://www.biodeug.com/cours/balic/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www.biodeug.com/cours/balic/4153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303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A à C, on observe une fusion des ganglions puis des cordons nerveux.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 et E, on voit les ganglions cérébroïdes qui reculent en arrière du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prostomium, vers M3. Les ganglions sous-œsophagiens sont repoussés dans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M4. On a aussi un développement des prolongements des chaînes nerveuses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vers l’avant pour les organes sensoriels et les muscles.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F à H,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observe un enfoncement de la chaîne nerveuse à l’intérieur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l’animal. Primitivement (en F), la chaîne nerveuse est sous-épidermique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; elle s’enfonce ensuite (en G) dans les muscles longitudinaux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(sous-dermiques) et finie (en H) dans la chaîne de la cavité cœlomique.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8\ Les appareils génitaux.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L’appareil mâle.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male se compose d’un nombre variable de testicules selon les espèces.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Hirudo, on trouve dix paires de testicules de M12 à M21. Ces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testicules sont reliés par de longs spermiductes longitudinaux. Ils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s’élargissent en vésicules séminales pour se terminer en canal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éjaculateur (un seul orifice mâle).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L’appareil femelle.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femelle est constitué d’une paire d’ovaires qui sont contenus dans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ovisacs. C’est là que les cellules germinales se forment. De ces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ovaires partent deux oviductes courts, débouchant dans deux utérus. Ces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deux derniers confluent dans un vagin qui s’ouvre à l’extérieur par un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pore génital unique (M11).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9\ Les différents ordres d’Achètes.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L’ordre des Acanthobdelliformes.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cet ordre, on ne trouve qu’une seule espèce :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Acanthobdella peledina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Elle est parasite de poissons salmonidés (truites, saumons) du lac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Baïkal. Cette espèce possède des caractères communs avec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oligochètes, comme la présence de soies sur le corps et l’absence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ventouse antérieure.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L’ordre des Rhyncobdelliformes.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 ordre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regroupe les sang-sues à trompe dévaginable. Toutes les formes sont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aquatiques. On peut distinguer deux familles. La famille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Glossiphoniidés comprend des espèces, toutes parasites de mollusques ou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d’amphibiens. La seconde famille, celle des Pissicolidés comprend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individus parasites de poissons.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L’ordre des Gnathobdelliformes.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 ordre regroupe des sang-sues aquatiques ou terrestres présentant trois mâchoires dentées au niveau du pharynx. On y trouve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Hirudo officinalis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156626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L’ordre des Pharyngobdelliformes.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individus sont d’eaux douces ou terrestres de milieux humides. Ils sont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presque tous prédateurs. Leur pharynx est long, sans mâchoire.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10\ Biologie et Ecologie.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n’existe pas de multiplication asexuée chez les achètes. La fécondation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sexuelle est soit réciproque, soit unilatérale (= autofécondation). Les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œufs fécondés sont pondus dans un cocon selon la même modalité que chez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oligochètes. Le cocon contient un liquide « albumineux » servant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nourriture à l’embryon.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Régime alimentaire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existe de nombreuses formes parasites ou prédatrices. Pour les formes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parasites, on parle de parasitisme temporaire car ces sang-sues se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détachent de l’hôte, une fois le repas terminé. Elles sont encore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utilisées en chirurgie réparatrice pour relancer la circulation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veineuse dans les membres accidentés (elles créent un appel du sang).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III\ les Pogonophores.</w:t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L’embranchement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des annélides comprend en plus un autre groupe, les pogonophores,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uniquement constitué d’espèces (peu nombreuses) cantonnées aux fonds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abyssaux.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Morphologie externe.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pogonophores ont souvent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forme de fil fin (inférieur à 1mm) d’une longueur d’environ 8cm.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Certaines espèces peuvent mesurer jusqu’à 2,5mm de diamètre pour 30cm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long. On a même trouvé un individu de 1,5m de long et de 5cm 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diamètre.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animaux vivent dans des tubes et possèdent des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couleurs vives et contrastées. La partie antérieure porte de nombreux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tentacules garnis de pinnules. Cette partie avant est appelée le «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prosome ».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partie moyenne (le mésosome) et la partie terminale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(le métasome) portent des papilles et des plaquettes chitineuses que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l’animal utilise pour se déplacer dans son tube.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Morphologie interne.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système nerveux est cutané ; il n’y a pas d’organes des sens ; le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système circulatoire est clos et formé de deux vaisseaux (un dorsal et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ventral). Dans le vaisseau dorsal, le sang circule d’avant en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arrière.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animaux sont gonochoriques. La fécondation se fait dans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tube de la femelle. Les œufs se développeront dans la partie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antérieure du tube.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pogonophores sont caractérisés par l’absence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tube digestif bien que non parasites. Deux hypothèses existent pour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expliquer le mode d’alimentation :</w:t>
      </w:r>
    </w:p>
    <w:p w:rsidR="00156626" w:rsidRPr="00156626" w:rsidRDefault="00156626" w:rsidP="00951EE5">
      <w:pPr>
        <w:shd w:val="clear" w:color="auto" w:fill="FFFFFF"/>
        <w:spacing w:beforeAutospacing="1" w:after="240" w:line="301" w:lineRule="atLeast"/>
        <w:ind w:left="72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</w:p>
    <w:p w:rsidR="00156626" w:rsidRPr="00156626" w:rsidRDefault="00156626" w:rsidP="00951EE5">
      <w:pPr>
        <w:shd w:val="clear" w:color="auto" w:fill="FFFFFF"/>
        <w:spacing w:beforeAutospacing="1" w:after="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y aurait absorption, au niveau des cellules épithéliales du tégument,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de substances dégradées par les bactéries qui vivent en contact avec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eux.</w:t>
      </w:r>
    </w:p>
    <w:p w:rsidR="00156626" w:rsidRPr="00156626" w:rsidRDefault="00156626" w:rsidP="00951EE5">
      <w:pPr>
        <w:shd w:val="clear" w:color="auto" w:fill="FFFFFF"/>
        <w:spacing w:before="100" w:beforeAutospacing="1" w:after="100" w:afterAutospacing="1" w:line="301" w:lineRule="atLeast"/>
        <w:ind w:left="14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</w:p>
    <w:p w:rsidR="00156626" w:rsidRPr="00156626" w:rsidRDefault="00156626" w:rsidP="00951EE5">
      <w:pPr>
        <w:numPr>
          <w:ilvl w:val="1"/>
          <w:numId w:val="31"/>
        </w:numPr>
        <w:shd w:val="clear" w:color="auto" w:fill="FFFFFF"/>
        <w:spacing w:beforeAutospacing="1" w:after="100" w:afterAutospacing="1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Il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y aurait une digestion externe de particules qui seraient ensuite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récoltées par les tentacules pinées. Toutefois, aucune glande</w:t>
      </w:r>
      <w:r w:rsidRPr="00156626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enzymatique pour la digestion externe n’a pu être mise en évidence.</w:t>
      </w:r>
    </w:p>
    <w:p w:rsidR="0024312B" w:rsidRDefault="0024312B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156626" w:rsidRDefault="00156626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tbl>
      <w:tblPr>
        <w:tblW w:w="5000" w:type="pct"/>
        <w:tblCellSpacing w:w="7" w:type="dxa"/>
        <w:tblBorders>
          <w:top w:val="single" w:sz="6" w:space="0" w:color="88CCFF"/>
          <w:left w:val="single" w:sz="6" w:space="0" w:color="88CCFF"/>
          <w:right w:val="single" w:sz="6" w:space="0" w:color="88CCFF"/>
        </w:tblBorders>
        <w:shd w:val="clear" w:color="auto" w:fill="88CCFF"/>
        <w:tblCellMar>
          <w:left w:w="0" w:type="dxa"/>
          <w:right w:w="0" w:type="dxa"/>
        </w:tblCellMar>
        <w:tblLook w:val="04A0"/>
      </w:tblPr>
      <w:tblGrid>
        <w:gridCol w:w="2967"/>
        <w:gridCol w:w="6238"/>
        <w:gridCol w:w="25"/>
      </w:tblGrid>
      <w:tr w:rsidR="00D04699" w:rsidRPr="00D04699" w:rsidTr="00D04699">
        <w:trPr>
          <w:gridAfter w:val="1"/>
          <w:wAfter w:w="2229" w:type="dxa"/>
          <w:trHeight w:val="420"/>
          <w:tblCellSpacing w:w="7" w:type="dxa"/>
        </w:trPr>
        <w:tc>
          <w:tcPr>
            <w:tcW w:w="5000" w:type="pct"/>
            <w:gridSpan w:val="2"/>
            <w:shd w:val="clear" w:color="auto" w:fill="FFFFFF"/>
            <w:tcMar>
              <w:top w:w="33" w:type="dxa"/>
              <w:left w:w="50" w:type="dxa"/>
              <w:bottom w:w="33" w:type="dxa"/>
              <w:right w:w="50" w:type="dxa"/>
            </w:tcMar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47"/>
            </w:tblGrid>
            <w:tr w:rsidR="00D04699" w:rsidRPr="00D046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Chapitre 4, partie 2 : Les Métazoaires Triploblastiques Cœlomates.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L’embranchement des Mollusques.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Cet embranchement compte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plus de 130 000 espèces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et occupe donc une place importante dans le règne animal par le nombre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(d’espèces) et par le rôle écologique. Certaines espèces servent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nourriture pour l’Homme. Ce sont les seuls invertébrés avec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crustacés à être consommés (très fréquemment).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distingue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sept classes de mollusques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Monoplacophores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Aplacophores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Polyplacophores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Scaphopodes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Lamellibranches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(= Bivalves),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Gastéropodes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Céphalopodes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Nous verrons en détail les trois dernières classes.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Chez les mollusques, on parle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radiation adaptative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car, à partir d’un ancêtre commun, une grande quantité d’espèces a évolué.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 xml:space="preserve">Les sept classes ont un ancêtre 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lastRenderedPageBreak/>
                    <w:t>commun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Ces espèces ont principalement conquis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milieu marin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où l’on trouve des mollusques dans les zones de balancement de marées,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dans le milieu pélagique (en pleine eau), dans les substrats meubles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(comme le sable), dans les substrats durs (les rochers) et à de grandes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profondeurs marines.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Seuls deux groupes se sont adaptés avec succès à l’eau douce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gastéropodes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lamellibranches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; et quelques gastéropodes sont même passés à la vie terrestre. 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pense que ces mollusques ont été les premiers à sortir de l’eau.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Bien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que les espèces de ces diverses classes soient différentes, on peut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quand même définir des caractères communs à ces sept groupes.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I\ Les caractères communs.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Il n’y 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jamais de segmentation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sauf chez les monoplacophores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mollusques sont tous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fortement céphalisés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avec la présence d’une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tête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d’organes sensoriels spécialisés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cœlome est réduit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paroi du corps est épaisse et musculeuse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La partie ventrale de la paroi du corps est transformée en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pied musculeux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habituellement utilisé pour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locomotion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La partie dorsale du corps va former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manteau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(ou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pallium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Celui-ci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sécrète une coquille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délimite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dans laquelle sont situées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Dans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s’ouvrent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l’anus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tous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autres pores excréteurs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tube digestif est bien développé et régionalisé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cavité buccale contient presque toujours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organe tubulaire d’alimentation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(=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radula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Cette dernière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armée de dents et fonctionne comme une râpe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trouve ensuite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œsophage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est composé de régions spécialisées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une région pour le stockage de la nourriture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région pour le morcellement de celle-ci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vient ensuite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estomac associé à une paire de glandes digestives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partie postérieure de ce tube digestif forme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l’intestin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souvent long et terminé par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anus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On trouve presque toujours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système circulatoire avec un cœur bien défini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 cœur est constitué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d’une ou plusieurs oreillettes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d’un ventricule médian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 sang circule dans les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vaisseaux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(sanguins) mais aussi dans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espaces inter-viscéraux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entourant le cœlome. Le pigment respiratoire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l’hémocyanine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On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une paire de reins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pouvant fusionner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sont en liaison étroite avec la cavité péricardique.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 système nerveux. On trouve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anneau nerveux circum-entérique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(=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péri œsophagien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A cet anneau sont associées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paires de connectifs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(nerveux). Une des deux paires innerve le pied (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connectifs cérébropédieux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), l’autre innerve les viscères et le manteau (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connectifs cérébropleuraux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Sur l’anneau nerveux et les connectifs, on trouve des ganglions (nerveux) plus de vastes réseaux nerveux sous-épidermiques.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2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œufs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sont généralement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taille réduite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avec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peu de vitellus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segmentation est spirale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larve caractéristique des mollusques est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larve trocophore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(pour les mollusques primitifs) ou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larve velligère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(pour les mollusques moins primitifs). Elles sont toutes les deux très proches.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 xml:space="preserve">Tous ces caractères ne sont pas forcément présents en même temps dans les sept 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classes.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A\ Le mollusque primitif.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4199890" cy="2828290"/>
                        <wp:effectExtent l="19050" t="0" r="0" b="0"/>
                        <wp:docPr id="147" name="Image 147" descr="http://www.biodeug.com/cours/balic/424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 descr="http://www.biodeug.com/cours/balic/424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9890" cy="28282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 mollusque a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tête bien définie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avec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tentacules céphaliques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portant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yeux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face ventrale est modifiée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sole de reptation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le pied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partie dorsale (ou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masse viscérale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est recouverte par un repli de la paroi du corps (le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manteau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qui peut sécréter soit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soit des spicules calcaires.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Vers l’extrémité postérieure,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manteau délimite une cavité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dans laquelle on trouve les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(ou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cténidies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et l’ouverture de l’anus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néphridiopores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structure branchiale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avec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axe central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à partir duquel partent,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de chaque côté, des filaments aplatis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Sous la tête, on trouve l’ouverture de la bouche avec la cavité buccale, musculeuse. A ce niveau, on trouve des glan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des salivaires qui produisent un mucus servant à agglutiner les fragments de nourriture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pour faciliter le passage de cette nourriture dans l’œsophage. Il s’y ouvre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sac radulaire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contenant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radula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est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ruban garni de dents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pouvant être projeté hors de la bouche et utilisé par l’animal, pour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arracher la nourriture du substrat sur lequel elle se trouve.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 paroi interne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l’œsophage est tapissée de cils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facilitent le passage de la nourriture dans l’estomac.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Dans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l’estomac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on a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région sclérotinisée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où la nourriture la plus dure peut être broyée. La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cœlome comportait deux compartiments largement communicant et dont l’un entoure le cœur et l’autre, une partie de l’intestin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Dans ce cœlome, on trouve aussi les gonades. C’est aussi à ce niveau cœlomique, que sont collectés les déchets, au niveau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néphrostomes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 déchets sont libérés dans la cavité palléale par l’intermédiaire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néphridiopores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B\ Les points communs entre les sept classes actuelles.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En partant de ce mollusque primitif,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aplatissant la masse viscérale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prolongeant la 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 forme de sillon entourant le pied, on obtient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structure des polyplacophores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lastRenderedPageBreak/>
                    <w:drawing>
                      <wp:inline distT="0" distB="0" distL="0" distR="0">
                        <wp:extent cx="3806190" cy="1690370"/>
                        <wp:effectExtent l="19050" t="0" r="3810" b="0"/>
                        <wp:docPr id="148" name="Image 148" descr="http://www.biodeug.com/cours/balic/424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 descr="http://www.biodeug.com/cours/balic/424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6190" cy="1690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Pour avoir un lamellibranche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il faut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élargir le manteau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le diviser en deux moitiés symétriques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cette transformation définie alors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palléale immense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surface des branchies est beaucoup plus importante. Il faut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étirer le pied vers le bas de la région antérieure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 pied donne une lame et va pouvoir aller à l’extérieur de l’animal en passant entre les deux moitiés du manteau.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3615055" cy="1828800"/>
                        <wp:effectExtent l="19050" t="0" r="4445" b="0"/>
                        <wp:docPr id="149" name="Image 149" descr="http://www.biodeug.com/cours/balic/424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" descr="http://www.biodeug.com/cours/balic/424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5055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Le passage à la forme scaphopode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se fait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en prenant un lamellibranche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soudant les bords inférieurs du manteau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l’étirant en longueur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(sens antéro-postérieur). On a finalement une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structure tubulaire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à l’intérieur de laquelle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corps va s’allonger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966720" cy="1616075"/>
                        <wp:effectExtent l="19050" t="0" r="5080" b="0"/>
                        <wp:docPr id="150" name="Image 150" descr="http://www.biodeug.com/cours/balic/424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 descr="http://www.biodeug.com/cours/balic/424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66720" cy="1616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Pour avoir un gastéropode ou un céphalopode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 processus est différent.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masse viscérale doit se développer en hauteur et donner une bosse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Au fur et à mesure qu’elle s’élève, elle va avoir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tendance à s’enrouler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Tous les céphalopodes n’ont pas de masse viscérale enroulée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; cependant, les premières espèces de céphalopodes et la forme nautilus avaient un corps enroulé.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 différence importante entre les céphalopodes et les gastéropodes vient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la tête et du pied qui sont mieux individualisés chez les gastéropodes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se rapproche plus de la forme ancestrale.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C\ Quelques caractères communs aux sept classes.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Tous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mollusques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sont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métazoaires triploblastiques cœlomates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 xml:space="preserve">. 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cœlome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constitué au début 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une paire de sacs cœlomiques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se transforme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trois cavités communiquant entre elles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génitale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entoure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gonades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;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péricardique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entoure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cœur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;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néphrocœle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entoure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néphridies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 de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ux dernières cavités peuvent fusionner pour donner une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réno-céphalique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cavité palléale est délimitée par le pallium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Elle joue un rôle important chez les mollusques. Il y débouche le tube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digestif par l’intermédiaire de l’anus, les néphridiopores. Cette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cavité renferme le plus souvent une paire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branchies constituées de cellules ciliées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vibration de ces cils entraîne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fort courant d’eau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obligatoire pour la respiration et même parfois, pour l’alimentation (surtout chez les lamellibranches).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peut aussi trouver, dans la cavité palléale,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organes sensoriels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comme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osphradies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qui permettent à l’animal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d’apprécier la qualité de l’eau « inhalée »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a aussi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glandes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sécrétant une substance qui permet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nettoyage de cette cavité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glandes hypobranchiales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cavité se transforme chez les gastéropodes terrestres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(les Pulmonés). Elle se renferme en un sac (le «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poumon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») qui communique avec le milieu extérieur par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orifice pulmonaire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pneumostome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pourra observer au niveau du manteau, une ou plusieurs soudures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délimitant des ouvertures avec le milieu extérieur. On peut y trouver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prolongements tubulaires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 siphons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1\ L’appareil digestif des mollusques.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tube digestif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commence par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bouche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s’ouvrant sur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bulbe buccal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au niveau duquel se trouve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radula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Celle-ci est constituée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dents chitinisées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fonctionnant comme une râpe. La radula est enveloppée par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gaine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constamment régénérée au fur et à mesure de la vie de l’animal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Chez les gastéropodes, le nombre, la forme et la disposition des dents sont fonctions du régime alimentaire 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les dents sont un des caractères de la systématique de la classe des gastéropodes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Chez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certains mollusques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on va trouver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mâchoires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par exemple,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bec de perroquet des céphalopodes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Au niveau du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bulbe buccal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vont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arriver deux glandes salivaires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bouche se prolonge d’un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œsophage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puis, d’un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estomac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on l’on trouve l’arrivée d’une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glande digestive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(dans l’estomac). Il est parfois appelé « hépato-pancréas » mais ce terme est à proscrire. Il suit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l’intestin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souvent long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débouchant dans la cavité palléale par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Un élément particulier de ce tube digestif est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protostyle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permet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trituration et la digestion des aliments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se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dans l’intestin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Comme la radula, il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 régénère au cours de son utilisation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a une forme de bâtonnet et a deux rôles dans la digestion :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3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rôle chimique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l’action d’enzymes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3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rôle mécanique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il peut tourner rapidement sur lui-même 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provoquer un écrasement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2\ La coquille.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3\ Le système nerveux.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 système nerveux est constitué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plusieurs paires de ganglions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reliés entre eux par des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commissures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(pour les mêmes paires)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ou par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connectifs nerveux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(pour les ganglions de paires différentes).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disposition des ga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nglions est particulière et dite «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en triangle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» 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ganglions cérébroïdes, pleuraux et pédieux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Excentrés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par rapport au triangle, on trouve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ganglions viscéraux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reliés aux ganglions pleuraux.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disposition est plus ou moins visible chez toutes les classes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gastéropodes (il peut y avoir fusion des ganglions et/ou liaisons entre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ganglions). On pourra trouver une fusion totale des ganglions pour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former un « cerveau ». Les céphalopodes sont les mollusques les plus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évolués.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4\ L’appareil circulatoire.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L’appareil circulatoire comporte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un cœur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enveloppé par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péricarde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 cœur est constitué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d’un ventricule et de deux oreillettes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Chaque oreillette est en communication avec une branchie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 sang d’une oreillette va vers le ventricule avant d’aller irriguer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différents organes par l’intermédiaire des artères. Tous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mollusques ont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système circulatoire complètement clos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Dans certains cas, il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peut y avoir disparition d’une oreillette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(très souvent chez les gastéropodes). Le pigment respiratoire est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l’hémocyanine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renferme du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cuivre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correspond à l’élément métallique de l’hème.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5\ L’appareil respiratoire.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L’appareil respiratoire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étroitement lié à la 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est constitué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vont être remplacées par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poumon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chez les gastéropodes terrestres (les pulmonés).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branchies ont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forme variable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Elles constituent le lieu d’échanges respiratoires chez les mollusques aquatiques.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6\ L’appareil excréteur.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L’appareil excréteur est représenté 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reins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sont à l’origine de la formation des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cœlomoductes à paroi excrétrice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Ces cœlomoductes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communiquent avec la cavité péricardique et s’ouvrent à l’extérieur au niveau de la cavité palléale 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l’orifice excréteur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communication entre rein et péricarde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se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dans la plupart des groupes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Elle est absente chez les gastéropodes terrestres.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7\ L’appareil génital.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sexes sont généralement séparés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chez les mollusques mais on trouve des exemples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d’hermaphrodisme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quelques cas d’ambisexualité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(inversion du sexe durant la vie).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gamètes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produits par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gonades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passent dans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péricardique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 xml:space="preserve">puis 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dans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canaux excréteurs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cœlomoductes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pour être amenés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dans la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fécondation est externe pour les lamellibranches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y 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accouplement chez les céphalopodes et les gastéropodes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Après la fécondation,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l’œuf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subit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segmentation spirale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Cet œuf donnera dans la majorité des cas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larve trocophore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(libre et nageuse). Il existe quelques exceptions : la larve trocophore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peut être modifiée rapidement pour former la larve velligère (avec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couronne ciliée développée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Wingdings" w:eastAsia="Times New Roman" w:hAnsi="Wingdings" w:cs="Times New Roman"/>
                      <w:sz w:val="20"/>
                      <w:szCs w:val="20"/>
                      <w:lang w:eastAsia="fr-FR"/>
                    </w:rPr>
                    <w:t>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prototroche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Sur la face dorsale de cette larve se présente rapidement une coquille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céphalopodes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n’ont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pas de développement stade larvaire libre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développement embryonnaire a lieu chez la femelle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gastéropodes n’ont pas tous de larve velligère.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II\ Etude de classes.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Avant, les amphineures regroupaient les polyplacophores et les aplacophores. Ces deux classes sont caractérisées 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l’absence de torsion du tube digestif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bouche et l’anus sont terminaux et opposés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manteau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va synthétiser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plaques calcaires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donnent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carapace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ou bien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spicules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aplacophores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comprennent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spicules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dans leur masse viscérale.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A\ Les Aplacophores.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137410" cy="1073785"/>
                        <wp:effectExtent l="19050" t="0" r="0" b="0"/>
                        <wp:docPr id="151" name="Image 151" descr="http://www.biodeug.com/cours/balic/424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" descr="http://www.biodeug.com/cours/balic/424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37410" cy="10737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aplacophores sont de petits animaux vivant dans le sol ou vivant fixés sur des plantes ou d’autres mollusques.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B\ Les Polyplacophores.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Un des représentants de ce groupe est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Chiton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le trouve sur les rochers d’Atlantique ou de Méditerranée.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corps est aplati dorso-ventralement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coque dorsale est constituée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huit plaques calcaires articulées entre elles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Ventralement, on trouve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pied large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ou sole de reptation. La cavité palléale va former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sillon palléal autour du pied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Dans le sillon, on trouve les branchies.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lastRenderedPageBreak/>
                    <w:drawing>
                      <wp:inline distT="0" distB="0" distL="0" distR="0">
                        <wp:extent cx="1680210" cy="1275715"/>
                        <wp:effectExtent l="19050" t="0" r="0" b="0"/>
                        <wp:docPr id="152" name="Image 152" descr="http://www.biodeug.com/cours/balic/425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 descr="http://www.biodeug.com/cours/balic/425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0210" cy="12757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3668395" cy="2126615"/>
                        <wp:effectExtent l="19050" t="0" r="8255" b="0"/>
                        <wp:docPr id="153" name="Image 153" descr="http://www.biodeug.com/cours/balic/425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 descr="http://www.biodeug.com/cours/balic/425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68395" cy="21266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339340" cy="1435100"/>
                        <wp:effectExtent l="19050" t="0" r="3810" b="0"/>
                        <wp:docPr id="154" name="Image 154" descr="http://www.biodeug.com/cours/balic/425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 descr="http://www.biodeug.com/cours/balic/425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9340" cy="1435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541270" cy="1860550"/>
                        <wp:effectExtent l="19050" t="0" r="0" b="0"/>
                        <wp:docPr id="155" name="Image 155" descr="http://www.biodeug.com/cours/balic/425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 descr="http://www.biodeug.com/cours/balic/425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1270" cy="186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chiton possède une gonade qui provient de la fusion des deux gonades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primitives. Il reste deux conduits génitaux. La fécondation est externe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et les sexes sont séparés.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C\ Les Monoplacophores.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722245" cy="1701165"/>
                        <wp:effectExtent l="19050" t="0" r="1905" b="0"/>
                        <wp:docPr id="156" name="Image 156" descr="http://www.biodeug.com/cours/balic/42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" descr="http://www.biodeug.com/cours/balic/42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22245" cy="170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Au début des années 50, on ne les trouvait qu’à l’état de fossiles. En 1952, on a trouvé des exemplaires vivants du genre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Néopilina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à plus de 4000 mètres de profondeur, dans le pacifique, au niveau du Mexique.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C’est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animal circulaire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d’environ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quatre centimètres de diamètre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montrant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symétrie bilatérale nette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Néopilina possède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coque dorsale mince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est caractérisé par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répétition d’un certain nombre d’organes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pouvant faire penser à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métamérisation de l’animal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Dans la région antérieure s’ouvre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bouche, entourée par des palpes ciliés et des tentacules buccaux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pied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circulaire et contient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huit paires de muscles rétracteurs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Dans le sillon palléal, on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cinq paires de 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 xml:space="preserve">. Dans ce sillon 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débouchent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six paires de néphridies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paires de gonades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Chez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Néopilina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sexes sont séparés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fécondation externe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cœur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composé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d’un ventricule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oreillettes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 cœlome est plus développé que chez les autres mollusques.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Néopilina galathea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possède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caractères primitifs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comme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sillon palléal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Cela le rapproche du mollusque ancestral type. Cependant, cette espèce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se distingue des autres mollusques par la répétition d’un certain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nombre d’organes (musculature, néphridies, …) : c’est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forme de métamérie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monoplacophores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sont rapprochables des annélides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y trouve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segmentation spirale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des œufs ainsi 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quelques ressemblances larvaires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descendraient de formes annélidiennes métamérisées.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hypothèse a été abandonnée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maintenant,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on pense qu’ils viendraient de plathelminthes turbellariés primitifs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De nombreux travaux de taxonomie moléculaire sont effectués pour connaître la phylogénie de cette classe.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D\ Les Scaphopodes.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626360" cy="2466975"/>
                        <wp:effectExtent l="19050" t="0" r="2540" b="0"/>
                        <wp:docPr id="157" name="Image 157" descr="http://www.biodeug.com/cours/balic/425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" descr="http://www.biodeug.com/cours/balic/425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6360" cy="2466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scaphopodes sont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petits animaux marins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 plus connu d’entre eux est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dentale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Dentalium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qui vit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dans les sables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Son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corps est allongé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enveloppé d’un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manteau tubulaire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sécrétant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coquille en forme de cône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va trouver deux ouvertures :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4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ouverture large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dans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région antérieure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(dans le sable).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4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ouverture étroite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qui fait saillie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hors du sédiment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C’est 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l’ouverture antérieure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que s’ouvre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bouche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Celle-ci est entourée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tentacules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appelés «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captacules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».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pied est peu développé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a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rôle fouisseur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s’ouvre 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l’orifice le plus étroit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(postérieur).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branchies ont disparues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échanges respiratoires se font alors au niveau du manteau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système nerveux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constitué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quatre paires de ganglions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(cérébroïdes, pleuraux, pédieux et viscéraux).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sexes sont séparés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l’on ne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qu’une gonade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groupe est rapproché des gastéropodes car leur coquille est unique 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leur masse viscérale se développe en hauteur. Ils sont aussi rapprochés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des lamellibranches car leur tête est réduite, leur pied fouisseur 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 coquille, chez la larve de scaphopode, est bivalve.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E\ Les Gastéropodes.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 classe des gastéropodes regroupe les ¾ des espèces de mollusques. Ils se distinguent par la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disparition de la symétrie bilatérale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au profit d’un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enroulement hélicoïdal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 la masse viscérale.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1\ Caractères généraux.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860040" cy="1775460"/>
                        <wp:effectExtent l="19050" t="0" r="0" b="0"/>
                        <wp:docPr id="158" name="Image 158" descr="http://www.biodeug.com/cours/balic/425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 descr="http://www.biodeug.com/cours/balic/425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0040" cy="1775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594610" cy="1595120"/>
                        <wp:effectExtent l="19050" t="0" r="0" b="0"/>
                        <wp:docPr id="159" name="Image 159" descr="http://www.biodeug.com/cours/balic/425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 descr="http://www.biodeug.com/cours/balic/425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94610" cy="1595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519680" cy="1137920"/>
                        <wp:effectExtent l="19050" t="0" r="0" b="0"/>
                        <wp:docPr id="160" name="Image 160" descr="http://www.biodeug.com/cours/balic/425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" descr="http://www.biodeug.com/cours/balic/425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9680" cy="11379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3104515" cy="1212215"/>
                        <wp:effectExtent l="19050" t="0" r="635" b="0"/>
                        <wp:docPr id="161" name="Image 161" descr="http://www.biodeug.com/cours/balic/425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" descr="http://www.biodeug.com/cours/balic/425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4515" cy="1212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tête est bien individualisée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porte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organes sensoriels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comme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yeux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ou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tentacules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pied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très musculeux et souvent appelé «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sole de reptation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». Celle-ci sert à l’appui de l’ensemble de la masse viscérale qui est protégée par une coquille.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formée par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tube conique entouré en spirale autour d’un axe rigide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(la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columelle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Cette columelle peut être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creuse ou pleine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Au cours du développement larvaire, on observe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trois phénomènes caractéristiques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 cette classe :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flexion endogastrique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torsion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spiralisation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flexion endogastrique va provoquer un changement d’orientation au niveau de la 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torsion va amener cette cavité en avant, du côté dorsal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spiralisation va entraîner l’enroulement de toute la masse viscérale qui se retrouve dans la coquille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Elle entraîne aussi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perte de la symétrie bilatérale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Toutefois, il faut noter 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tous les gastéropodes ne subissent pas la spiralisation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C’est la torsion qui permet la différenciation des sous-groupes de gastéropodes.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2\ La sous-Classe des Prosobranches.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Prosobranches ont subit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torsion complète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(180°). La cavité palléale se retrouve en avant (elle comporte les branchies).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sexes sont séparés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;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bien développée 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peut être refermée par un opercule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rigide d’origine organique ou calcaire. On y trouve 3 ordres :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[/center]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5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[center]Les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Archéogastéropodes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C’est le groupe le plus primitif. Les individus le composant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tous marins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généralement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herbivores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Exemples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Patelle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Haliotis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Ormeaux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5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Mésogastéropodes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 groupe est celui qui comprend le plus d’individus et c’est aussi le plus varié des Prosobranches. Ces espèces 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en général une branchie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un rein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une oreillette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souvent herbivores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mais on y trouve quand même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carnivores se nourrissant de lamellibranches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(comme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bigorneaux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5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Néogastéropodes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Ce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les plus évolués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carnivores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certains possèdent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venin toxique pouvant être mortel pour l’Homme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 xml:space="preserve">. Exemples 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Buccin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Murex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3\ La sous-Classe des Opisthobranches.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torsion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des opistobranches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est incomplète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ne dépassant pas 90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°. Ils n’ont en général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qu’un rein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qu’une oreillette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qu’une branchie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coquille est réduite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souvent interne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parfois absente. On y distingue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ordres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6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Tectibranches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Exemple : le lièvre de mer (genre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Apbysia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Il y a un développement des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expansions latérales du pied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parapodies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coquille est très mince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 manteau tend à la recouvrir.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parapodies s’hyper-développent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fonctionnent comme des nageoires ou des ailes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aptitude à la nage. Ce lièvre de mer est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brouteur d’algue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6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Nudibranches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y 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disparition totale de la coquille et de la 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branchies sont remplacées par des expansions du tégument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papilles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Ces nudibranches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 nourrissent de cnidaires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mais ils ne digèrent pas les cnidoblastes ; ils stockent parfois ces derniers au niveau des papilles, ce qui les protège.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4\ La sous-Classe des Pulmonés.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trouve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pulmonés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eau douce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ou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milieux terrestres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; exceptionnellement en mer. Chez les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formes terrestres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branchies disparaissent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 plafond de la cavité palléale forme un poumon.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L’ouverture de la cavité se rétrécie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elle communique à l’extérieur par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pneumostome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L’appareil génital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hermaphrodite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y 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accouplement et fécondation croisée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mais aussi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auto-fécondation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possible. On distingue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ordres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7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Basomatophores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ont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yeux situés à la base des tentacules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ne sont pas invaginables.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 est bien développée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 sont les pulmonés qui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retournent à la vie aquatique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les trouve en eau douce. Exemple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Planorbe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dont la coquille s’enroule dans un plan.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numPr>
                      <w:ilvl w:val="0"/>
                      <w:numId w:val="37"/>
                    </w:numPr>
                    <w:spacing w:beforeAutospacing="1" w:after="100" w:afterAutospacing="1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Stylomatophores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presque tous terrestres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(genre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Hélix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 extérieure est bien développée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columelle est creuse chez l’escargot de Bourgogne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Chez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limaces, la coquille est réduite voir interne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before="100" w:beforeAutospacing="1" w:after="100" w:afterAutospacing="1" w:line="301" w:lineRule="atLeast"/>
                    <w:ind w:left="720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F\ La classe des Lamellibranches (ou Bivalves).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Cette classe ne comprend que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individus marins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1\ Caractères généraux.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Le manteau.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manteau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développé 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donne deux lobes symétriques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enveloppant la totalité du corps et constitue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cavité palléale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 deux lobes pourront être libres sur toute leur surface sauf dorsalement où l’on trouve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soudure au niveau de la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charnière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Ces deux lobes du manteau vont laisser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empreinte sur la face interne des valves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c’est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intégripalliée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empreinte continue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Chez quelques formes, il existe d’autres types d’empreintes (chez les lamellibranches fouisseurs)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une ou plusieurs soudures ventrales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Quand on a deux soudures ventrales, il y a deux orifices dont un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inhalant et l’autre exhalant. Chez les fouisseurs les mieux adaptés,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orifices sont prolongés par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siphons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L’empreinte laissée est donc discontinue : c’est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 sinupalliée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Les muscles adducteurs.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généralement deux muscles adducteurs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un antérieur et un postérieur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: espèce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dimyaire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Ces deux muscles traversent de part en part l’animal et s’insèrent sur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 face interne des deux valves. La fixation laisse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empreintes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Le rôle de ces muscles est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fermer ou de rapprocher rapidement les deux valves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Il existe quelques formes avec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muscle adducteur postérieur unique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espèce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monomyaire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La tête.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note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absence de tête bien différenciée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n’y a donc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pas d’organes sensoriels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céphaliques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Ces organes se retrouvent plutôt sur les bords du manteau.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Le tube digestif.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392045" cy="1584325"/>
                        <wp:effectExtent l="19050" t="0" r="8255" b="0"/>
                        <wp:docPr id="162" name="Image 162" descr="http://www.biodeug.com/cours/balic/426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" descr="http://www.biodeug.com/cours/balic/426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92045" cy="158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 partie antérieure du tube digestif ne comporte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pas de mâchoire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ni de radula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ni de pharynx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bouche est entourée par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palpes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deux paires de palpes labiaux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et s’ouvre sur l’œsophage.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L’appareil respiratoire.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4253230" cy="1797050"/>
                        <wp:effectExtent l="19050" t="0" r="0" b="0"/>
                        <wp:docPr id="163" name="Image 163" descr="http://www.biodeug.com/cours/balic/426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" descr="http://www.biodeug.com/cours/balic/426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3230" cy="1797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sont recouvertes par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épithélium cilié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dont les battements créent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puissant courant entrant d’eau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Il favorise la respiration par apport d’eau oxygénée et l’entrée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petites particules alimentaires qui pourront progresser jusqu’à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bouche. Le pouvoir filtrant de ces animaux est très important. 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exemple,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Corbicula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(1 centimètre de diamètre) filtre une dizaine de litres d’eau par jour.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La reproduction.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males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femelles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émettent leurs produits génitaux dans l’eau (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fécondation externe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 Il existe un phénomène particulier pour les lamellibranches d’eau douce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après le développement embryonnaire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on observe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développement d’une larve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glochidie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parasite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qui se fixe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sur les branchies ou les nageoires de poissons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Cette fixation confère aux mollusques d’eau douce,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grand pouvoir de dissémination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 première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classification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des lamellibranches est basée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sur la structure et la forme des 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2\ L’ordre des Protobranches.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branchies sont constituées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filaments simples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manteau est largement ouvert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Exemple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Nucula sp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3\ L’ordre des Mésobranches (ou filibranches).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branchies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plus complexes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constituées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filaments directs et réfléchis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en liaison par une jonction simple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 branchies prennent une forme de « W ».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muscles adducteurs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sont présents mais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muscle antérieur est réduit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trouve une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soudure dorsa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 (la charnière). Exemples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Mytilus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(moule),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Pecten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(coquille St Jacques).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4\ L’ordre des Métabranches (ou Eulamellibranches).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On trouve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filaments directs et réfléchis mais soudés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liaisons entre les filaments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sont plus importantes 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constituées de ponts conjonctifs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on a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rigidification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 la structure.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 manteau présente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une ou deux soudures ventrales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(un orifice inhalant et un orifice exhalant). Exemples : Coque, Palourde.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860040" cy="1828800"/>
                        <wp:effectExtent l="19050" t="0" r="0" b="0"/>
                        <wp:docPr id="164" name="Image 164" descr="http://www.biodeug.com/cours/balic/426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" descr="http://www.biodeug.com/cours/balic/426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0040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lastRenderedPageBreak/>
                    <w:t> </w:t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5156835" cy="1552575"/>
                        <wp:effectExtent l="19050" t="0" r="5715" b="0"/>
                        <wp:docPr id="165" name="Image 165" descr="http://www.biodeug.com/cours/balic/426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" descr="http://www.biodeug.com/cours/balic/426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56835" cy="1552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5\ L’ordre des Septibranches.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branchies sont réduites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forment une sorte 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membrane percée de pores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où passe le manteau et la masse viscérale. On détermine une «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chambre branchiale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».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G\ La classe des Céphalopodes.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céphalopodes sont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mollusques les plus différenciés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sont souvent considérés comme les invertébrés les plus évolués. Leur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système nerveux est concentré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 yeux sont de type camérulaire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semblables à ceux des vertébrés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 sont toutes des espèces marines. Leur taille est variable (de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quelques centimètres à plusieurs mètres). Les plus grands sont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calmars géants et ils sont en concurrence alimentaire avec les gros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vertébrés comme le cachalot…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626360" cy="1467485"/>
                        <wp:effectExtent l="19050" t="0" r="2540" b="0"/>
                        <wp:docPr id="166" name="Image 166" descr="http://www.biodeug.com/cours/balic/426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" descr="http://www.biodeug.com/cours/balic/426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6360" cy="14674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743200" cy="1477645"/>
                        <wp:effectExtent l="19050" t="0" r="0" b="0"/>
                        <wp:docPr id="167" name="Image 167" descr="http://www.biodeug.com/cours/balic/426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" descr="http://www.biodeug.com/cours/balic/426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1477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1\ Organisation des céphalopodes.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Cf. TP. Exemple de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Sèche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2\ La sous-classe des Tétrabranchiaux.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tétrabranchiaux furent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groupe important au Primaire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Maintenant, ils ne sont plus représentés que par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un genre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Nautilus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Sa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coquille est enroulée sur un plan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Elle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divisée en loges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séparées par des cloisons. L’animal vit dans la dernière loge. Il existe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siphon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qui traverse toute les loges pour se terminer dans la loge initiale. 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siphon contient un ligament qui va rejoindre la dernière loge.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Ils 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quatre 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quatre oreillettes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quatre reins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présentent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entre 40 et 50 tentacules rétractiles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les trouve dans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l’océan Pacifique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dans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l’océan Indien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3\ La sous-classe des Ammonoïdés.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Cette sous-classe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uniquement présente au Secondaire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après, ils disparaissent. Leur coquille est traversée par un siphon. Ils avaient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deux ou quatre 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4\ La sous-classe des Dibranchiaux.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dibranchiaux possèdent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branchies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oreillettes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reins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a\ L’ordre des Décapodes.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décapodes 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dix bras péribuccaux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 interne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manteau forme deux replis latéraux qui donnent une nageoire de chaque côté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 l’animal. Exemples : Sèche, Sépia, Calmar.</w:t>
                  </w:r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b\ L’ordre des Octopodes.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octopodes 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huit bras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dépourvus de coquille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 manteau est sous les replis latéraux. Ce sont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animaux benthiques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Exemple : la Pieuvre.</w:t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c\ L’ordre de Bélemnitoïdés.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bélemnitoïdés sont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groupe fossile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qui présentait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coquille externe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_________________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1520190" cy="1148080"/>
                        <wp:effectExtent l="0" t="0" r="0" b="0"/>
                        <wp:docPr id="168" name="Image 168" descr="http://www.gifsmaniac.com/gifs-animes/drapeaux/algerie/drapeaux-algerie-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" descr="http://www.gifsmaniac.com/gifs-animes/drapeaux/algerie/drapeaux-algerie-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0190" cy="11480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04699" w:rsidRPr="00D04699" w:rsidRDefault="00D04699" w:rsidP="00951EE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fr-FR"/>
              </w:rPr>
            </w:pPr>
          </w:p>
        </w:tc>
      </w:tr>
      <w:tr w:rsidR="00D04699" w:rsidRPr="00D04699" w:rsidTr="00D04699">
        <w:trPr>
          <w:gridAfter w:val="1"/>
          <w:wAfter w:w="2229" w:type="dxa"/>
          <w:trHeight w:val="420"/>
          <w:tblCellSpacing w:w="7" w:type="dxa"/>
        </w:trPr>
        <w:tc>
          <w:tcPr>
            <w:tcW w:w="2250" w:type="dxa"/>
            <w:shd w:val="clear" w:color="auto" w:fill="FFFFFF"/>
            <w:tcMar>
              <w:top w:w="33" w:type="dxa"/>
              <w:left w:w="50" w:type="dxa"/>
              <w:bottom w:w="33" w:type="dxa"/>
              <w:right w:w="50" w:type="dxa"/>
            </w:tcMar>
            <w:vAlign w:val="center"/>
            <w:hideMark/>
          </w:tcPr>
          <w:p w:rsidR="00D04699" w:rsidRPr="00D04699" w:rsidRDefault="00D04699" w:rsidP="00951EE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fr-FR"/>
              </w:rPr>
            </w:pPr>
            <w:r>
              <w:rPr>
                <w:rFonts w:ascii="Verdana" w:eastAsia="Times New Roman" w:hAnsi="Verdana" w:cs="Times New Roman"/>
                <w:noProof/>
                <w:color w:val="5493B4"/>
                <w:sz w:val="27"/>
                <w:szCs w:val="27"/>
                <w:lang w:eastAsia="fr-FR"/>
              </w:rPr>
              <w:lastRenderedPageBreak/>
              <w:drawing>
                <wp:inline distT="0" distB="0" distL="0" distR="0">
                  <wp:extent cx="116840" cy="116840"/>
                  <wp:effectExtent l="19050" t="0" r="0" b="0"/>
                  <wp:docPr id="169" name="Image 169" descr="Revenir en haut">
                    <a:hlinkClick xmlns:a="http://schemas.openxmlformats.org/drawingml/2006/main" r:id="rId10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Revenir en haut">
                            <a:hlinkClick r:id="rId10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5493B4"/>
                <w:sz w:val="27"/>
                <w:szCs w:val="27"/>
                <w:lang w:eastAsia="fr-FR"/>
              </w:rPr>
              <w:drawing>
                <wp:inline distT="0" distB="0" distL="0" distR="0">
                  <wp:extent cx="116840" cy="116840"/>
                  <wp:effectExtent l="19050" t="0" r="0" b="0"/>
                  <wp:docPr id="170" name="Image 170" descr="Aller en bas">
                    <a:hlinkClick xmlns:a="http://schemas.openxmlformats.org/drawingml/2006/main" r:id="rId10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Aller en bas">
                            <a:hlinkClick r:id="rId10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FFFFF"/>
            <w:tcMar>
              <w:top w:w="33" w:type="dxa"/>
              <w:left w:w="50" w:type="dxa"/>
              <w:bottom w:w="33" w:type="dxa"/>
              <w:right w:w="5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102"/>
            </w:tblGrid>
            <w:tr w:rsidR="00D04699" w:rsidRPr="00D046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04699" w:rsidRPr="00D04699" w:rsidRDefault="00D04699" w:rsidP="00951EE5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5493B4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605790" cy="372110"/>
                        <wp:effectExtent l="19050" t="0" r="3810" b="0"/>
                        <wp:docPr id="171" name="Image 171" descr="Voir le profil de l'utilisateur">
                          <a:hlinkClick xmlns:a="http://schemas.openxmlformats.org/drawingml/2006/main" r:id="rId104" tooltip="&quot;Voir le profil de l'utilisateur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" descr="Voir le profil de l'utilisateur">
                                  <a:hlinkClick r:id="rId104" tooltip="&quot;Voir le profil de l'utilisateur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5790" cy="372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color w:val="5493B4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457200" cy="372110"/>
                        <wp:effectExtent l="19050" t="0" r="0" b="0"/>
                        <wp:docPr id="172" name="Image 172" descr="Envoyer un message privé">
                          <a:hlinkClick xmlns:a="http://schemas.openxmlformats.org/drawingml/2006/main" r:id="rId106" tooltip="&quot;Envoyer un message privé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" descr="Envoyer un message privé">
                                  <a:hlinkClick r:id="rId106" tooltip="&quot;Envoyer un message privé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72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color w:val="5493B4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605790" cy="372110"/>
                        <wp:effectExtent l="19050" t="0" r="3810" b="0"/>
                        <wp:docPr id="173" name="Image 173" descr="Envoyer l'e-mail">
                          <a:hlinkClick xmlns:a="http://schemas.openxmlformats.org/drawingml/2006/main" r:id="rId10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" descr="Envoyer l'e-mail">
                                  <a:hlinkClick r:id="rId10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5790" cy="372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color w:val="5493B4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744220" cy="372110"/>
                        <wp:effectExtent l="19050" t="0" r="0" b="0"/>
                        <wp:docPr id="174" name="Image 174" descr="http://biodz.discutforum.com">
                          <a:hlinkClick xmlns:a="http://schemas.openxmlformats.org/drawingml/2006/main" r:id="rId110" tgtFrame="&quot;_blank&quot;" tooltip="&quot;Visiter le site web du posteur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" descr="http://biodz.discutforum.com">
                                  <a:hlinkClick r:id="rId110" tgtFrame="&quot;_blank&quot;" tooltip="&quot;Visiter le site web du posteur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220" cy="372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color w:val="5493B4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744220" cy="372110"/>
                        <wp:effectExtent l="19050" t="0" r="0" b="0"/>
                        <wp:docPr id="175" name="Image 175" descr="111silandsou@live.fr">
                          <a:hlinkClick xmlns:a="http://schemas.openxmlformats.org/drawingml/2006/main" r:id="rId112" tooltip="&quot;111silandsou@live.fr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" descr="111silandsou@live.fr">
                                  <a:hlinkClick r:id="rId112" tooltip="&quot;111silandsou@live.fr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220" cy="372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color w:val="5493B4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744220" cy="372110"/>
                        <wp:effectExtent l="19050" t="0" r="0" b="0"/>
                        <wp:docPr id="176" name="Image 176" descr="souad.2007@yahoo.fr">
                          <a:hlinkClick xmlns:a="http://schemas.openxmlformats.org/drawingml/2006/main" r:id="rId114" tgtFrame="&quot;_blank&quot;" tooltip="&quot;souad.2007@yahoo.fr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" descr="souad.2007@yahoo.fr">
                                  <a:hlinkClick r:id="rId114" tgtFrame="&quot;_blank&quot;" tooltip="&quot;souad.2007@yahoo.fr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220" cy="372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color w:val="5493B4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744220" cy="372110"/>
                        <wp:effectExtent l="19050" t="0" r="0" b="0"/>
                        <wp:docPr id="177" name="Image 177" descr="souadbek">
                          <a:hlinkClick xmlns:a="http://schemas.openxmlformats.org/drawingml/2006/main" r:id="rId116" tooltip="&quot;souadbe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" descr="souadbek">
                                  <a:hlinkClick r:id="rId116" tooltip="&quot;souadbe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220" cy="372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04699" w:rsidRPr="00D04699" w:rsidRDefault="00D04699" w:rsidP="00951EE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</w:pPr>
          </w:p>
        </w:tc>
      </w:tr>
      <w:bookmarkStart w:id="0" w:name="4391"/>
      <w:bookmarkEnd w:id="0"/>
      <w:tr w:rsidR="00D04699" w:rsidRPr="00D04699" w:rsidTr="00D04699">
        <w:trPr>
          <w:trHeight w:val="420"/>
          <w:tblCellSpacing w:w="7" w:type="dxa"/>
        </w:trPr>
        <w:tc>
          <w:tcPr>
            <w:tcW w:w="2250" w:type="dxa"/>
            <w:shd w:val="clear" w:color="auto" w:fill="FFFFFF"/>
            <w:tcMar>
              <w:top w:w="33" w:type="dxa"/>
              <w:left w:w="50" w:type="dxa"/>
              <w:bottom w:w="33" w:type="dxa"/>
              <w:right w:w="50" w:type="dxa"/>
            </w:tcMar>
            <w:hideMark/>
          </w:tcPr>
          <w:p w:rsidR="00D04699" w:rsidRPr="00D04699" w:rsidRDefault="00C0238C" w:rsidP="00951EE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fr-FR"/>
              </w:rPr>
            </w:pPr>
            <w:r w:rsidRPr="00D0469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lang w:eastAsia="fr-FR"/>
              </w:rPr>
              <w:fldChar w:fldCharType="begin"/>
            </w:r>
            <w:r w:rsidR="00D04699" w:rsidRPr="00D0469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lang w:eastAsia="fr-FR"/>
              </w:rPr>
              <w:instrText xml:space="preserve"> HYPERLINK "http://biodz.discutforum.com/u1" </w:instrText>
            </w:r>
            <w:r w:rsidRPr="00D0469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lang w:eastAsia="fr-FR"/>
              </w:rPr>
              <w:fldChar w:fldCharType="separate"/>
            </w:r>
            <w:r w:rsidR="00D04699" w:rsidRPr="00D04699">
              <w:rPr>
                <w:rFonts w:ascii="Verdana" w:eastAsia="Times New Roman" w:hAnsi="Verdana" w:cs="Times New Roman"/>
                <w:b/>
                <w:bCs/>
                <w:color w:val="A61E1E"/>
                <w:sz w:val="18"/>
                <w:lang w:eastAsia="fr-FR"/>
              </w:rPr>
              <w:t>Sou-Ad-min</w:t>
            </w:r>
            <w:r w:rsidRPr="00D0469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lang w:eastAsia="fr-FR"/>
              </w:rPr>
              <w:fldChar w:fldCharType="end"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fr-FR"/>
              </w:rPr>
              <w:br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lang w:eastAsia="fr-FR"/>
              </w:rPr>
              <w:t>Fondatrice</w:t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  <w:lang w:eastAsia="fr-FR"/>
              </w:rPr>
              <w:drawing>
                <wp:inline distT="0" distB="0" distL="0" distR="0">
                  <wp:extent cx="2392045" cy="1849755"/>
                  <wp:effectExtent l="19050" t="0" r="8255" b="0"/>
                  <wp:docPr id="178" name="Image 178" descr="Fondatr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Fondatr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045" cy="184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>
              <w:rPr>
                <w:rFonts w:ascii="Verdana" w:eastAsia="Times New Roman" w:hAnsi="Verdana" w:cs="Times New Roman"/>
                <w:noProof/>
                <w:color w:val="5493B4"/>
                <w:sz w:val="17"/>
                <w:szCs w:val="17"/>
                <w:lang w:eastAsia="fr-FR"/>
              </w:rPr>
              <w:drawing>
                <wp:inline distT="0" distB="0" distL="0" distR="0">
                  <wp:extent cx="616585" cy="616585"/>
                  <wp:effectExtent l="0" t="0" r="0" b="0"/>
                  <wp:docPr id="179" name="Image 179" descr="http://r22.imgfast.net/users/2213/36/57/02/avatars/1-60.gif">
                    <a:hlinkClick xmlns:a="http://schemas.openxmlformats.org/drawingml/2006/main" r:id="rId10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http://r22.imgfast.net/users/2213/36/57/02/avatars/1-60.gif">
                            <a:hlinkClick r:id="rId10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616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lang w:eastAsia="fr-FR"/>
              </w:rPr>
              <w:t>Nombre de messages: 1453</w:t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  <w:lang w:eastAsia="fr-FR"/>
              </w:rPr>
              <w:drawing>
                <wp:inline distT="0" distB="0" distL="0" distR="0">
                  <wp:extent cx="106045" cy="106045"/>
                  <wp:effectExtent l="19050" t="0" r="8255" b="0"/>
                  <wp:docPr id="180" name="Image 180" descr="Fémin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Fémin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lang w:eastAsia="fr-FR"/>
              </w:rPr>
              <w:t>Age: 22</w:t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lang w:eastAsia="fr-FR"/>
              </w:rPr>
              <w:t>Localisation: Alger</w:t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lang w:eastAsia="fr-FR"/>
              </w:rPr>
              <w:t>Points: 1943</w:t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lang w:eastAsia="fr-FR"/>
              </w:rPr>
              <w:t>Réputation: 32</w:t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fr-FR"/>
              </w:rPr>
              <w:br/>
            </w:r>
            <w:r w:rsidR="00D04699" w:rsidRPr="00D04699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fr-FR"/>
              </w:rPr>
              <w:br/>
            </w:r>
            <w:r w:rsidR="00D04699">
              <w:rPr>
                <w:rFonts w:ascii="Verdana" w:eastAsia="Times New Roman" w:hAnsi="Verdana" w:cs="Times New Roman"/>
                <w:noProof/>
                <w:color w:val="000000"/>
                <w:sz w:val="27"/>
                <w:szCs w:val="27"/>
                <w:lang w:eastAsia="fr-FR"/>
              </w:rPr>
              <w:lastRenderedPageBreak/>
              <w:drawing>
                <wp:inline distT="0" distB="0" distL="0" distR="0">
                  <wp:extent cx="10795" cy="10795"/>
                  <wp:effectExtent l="0" t="0" r="0" b="0"/>
                  <wp:docPr id="181" name="Image 181" descr="http://illiweb.com/fa/empty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http://illiweb.com/fa/empt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gridSpan w:val="2"/>
            <w:shd w:val="clear" w:color="auto" w:fill="FFFFFF"/>
            <w:tcMar>
              <w:top w:w="33" w:type="dxa"/>
              <w:left w:w="50" w:type="dxa"/>
              <w:bottom w:w="33" w:type="dxa"/>
              <w:right w:w="50" w:type="dxa"/>
            </w:tcMar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547"/>
              <w:gridCol w:w="2580"/>
            </w:tblGrid>
            <w:tr w:rsidR="00D04699" w:rsidRPr="00D046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04699" w:rsidRPr="00D04699" w:rsidRDefault="00D04699" w:rsidP="00951EE5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7"/>
                      <w:szCs w:val="17"/>
                      <w:lang w:eastAsia="fr-FR"/>
                    </w:rPr>
                    <w:lastRenderedPageBreak/>
                    <w:drawing>
                      <wp:inline distT="0" distB="0" distL="0" distR="0">
                        <wp:extent cx="116840" cy="85090"/>
                        <wp:effectExtent l="19050" t="0" r="0" b="0"/>
                        <wp:docPr id="182" name="Image 182" descr="Mess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" descr="Mess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840" cy="850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color w:val="000000"/>
                      <w:sz w:val="17"/>
                      <w:lang w:eastAsia="fr-FR"/>
                    </w:rPr>
                    <w:t>Sujet: Re: Toutes les cours de zoologie   </w:t>
                  </w: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7"/>
                      <w:szCs w:val="17"/>
                      <w:lang w:eastAsia="fr-FR"/>
                    </w:rPr>
                    <w:drawing>
                      <wp:inline distT="0" distB="0" distL="0" distR="0">
                        <wp:extent cx="116840" cy="85090"/>
                        <wp:effectExtent l="19050" t="0" r="0" b="0"/>
                        <wp:docPr id="183" name="Image 183" descr="http://hitskin.com/themes/12/97/69/i_icon_minitim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" descr="http://hitskin.com/themes/12/97/69/i_icon_minitim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840" cy="850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color w:val="000000"/>
                      <w:sz w:val="17"/>
                      <w:lang w:eastAsia="fr-FR"/>
                    </w:rPr>
                    <w:t>Jeu 28 Jan - 13:24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:rsidR="00D04699" w:rsidRPr="00D04699" w:rsidRDefault="00D04699" w:rsidP="00951EE5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1127125" cy="170180"/>
                        <wp:effectExtent l="19050" t="0" r="0" b="0"/>
                        <wp:docPr id="184" name="post_mq324_4391" descr="Sélectionner/Désélectionner multi-cita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ost_mq324_4391" descr="Sélectionner/Désélectionner multi-cita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7125" cy="170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 w:cs="Times New Roman"/>
                      <w:noProof/>
                      <w:color w:val="5493B4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553085" cy="372110"/>
                        <wp:effectExtent l="19050" t="0" r="0" b="0"/>
                        <wp:docPr id="185" name="Image 185" descr="Répondre en citant">
                          <a:hlinkClick xmlns:a="http://schemas.openxmlformats.org/drawingml/2006/main" r:id="rId1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" descr="Répondre en citant">
                                  <a:hlinkClick r:id="rId12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3085" cy="372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04699" w:rsidRPr="00D0469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04699" w:rsidRPr="00D04699" w:rsidRDefault="00C0238C" w:rsidP="00951EE5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</w:pPr>
                  <w:r w:rsidRPr="00C0238C"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  <w:pict>
                      <v:rect id="_x0000_i1025" style="width:0;height:0" o:hralign="center" o:hrstd="t" o:hr="t" fillcolor="#a0a0a0" stroked="f"/>
                    </w:pict>
                  </w:r>
                </w:p>
              </w:tc>
            </w:tr>
            <w:tr w:rsidR="00D04699" w:rsidRPr="00D0469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04699" w:rsidRPr="00D04699" w:rsidRDefault="00C0238C" w:rsidP="00951EE5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fr-FR"/>
                    </w:rPr>
                  </w:pPr>
                  <w:hyperlink r:id="rId127" w:history="1">
                    <w:r w:rsidR="00D04699" w:rsidRPr="00D04699">
                      <w:rPr>
                        <w:rFonts w:ascii="Verdana" w:eastAsia="Times New Roman" w:hAnsi="Verdana" w:cs="Times New Roman"/>
                        <w:b/>
                        <w:bCs/>
                        <w:color w:val="5493B4"/>
                        <w:sz w:val="17"/>
                        <w:u w:val="single"/>
                        <w:lang w:eastAsia="fr-FR"/>
                      </w:rPr>
                      <w:t>+</w:t>
                    </w:r>
                  </w:hyperlink>
                </w:p>
                <w:p w:rsidR="00D04699" w:rsidRPr="00D04699" w:rsidRDefault="00D04699" w:rsidP="00951EE5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pacing w:val="-33"/>
                      <w:sz w:val="17"/>
                      <w:szCs w:val="17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color w:val="000000"/>
                      <w:spacing w:val="-33"/>
                      <w:sz w:val="17"/>
                      <w:szCs w:val="17"/>
                      <w:lang w:eastAsia="fr-FR"/>
                    </w:rPr>
                    <w:t>----</w:t>
                  </w:r>
                </w:p>
                <w:p w:rsidR="00D04699" w:rsidRPr="00D04699" w:rsidRDefault="00C0238C" w:rsidP="00951EE5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fr-FR"/>
                    </w:rPr>
                  </w:pPr>
                  <w:hyperlink r:id="rId128" w:history="1">
                    <w:r w:rsidR="00D04699" w:rsidRPr="00D04699">
                      <w:rPr>
                        <w:rFonts w:ascii="Verdana" w:eastAsia="Times New Roman" w:hAnsi="Verdana" w:cs="Times New Roman"/>
                        <w:b/>
                        <w:bCs/>
                        <w:color w:val="5493B4"/>
                        <w:sz w:val="17"/>
                        <w:u w:val="single"/>
                        <w:lang w:eastAsia="fr-FR"/>
                      </w:rPr>
                      <w:t>-</w:t>
                    </w:r>
                  </w:hyperlink>
                </w:p>
                <w:p w:rsidR="00D04699" w:rsidRPr="00D04699" w:rsidRDefault="00D04699" w:rsidP="00951EE5">
                  <w:pPr>
                    <w:spacing w:after="24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color w:val="FF0000"/>
                      <w:sz w:val="20"/>
                      <w:lang w:eastAsia="fr-FR"/>
                    </w:rPr>
                    <w:t>Chapitre 5-1 : Les Arthropodes, Généralités.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I\ Caractères généraux.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animaux de la lignée protostomienne ont subit des modifications considérables avec des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spécialisations selon les milieux colonisés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 arthropodes sont les mieux céphalisés avec les céphalopodes.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Ces arthropodes présentent 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caractères d’annélides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comme une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chaîne nerveuse ventrale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et une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segmentation apparente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 Ils ont aussi 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caractères de mollusque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avec par exemple, un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cœlome réduit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et un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appareil circulatoire ouvert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u w:val="single"/>
                      <w:lang w:eastAsia="fr-FR"/>
                    </w:rPr>
                    <w:lastRenderedPageBreak/>
                    <w:t>Les arthropodes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-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Sont 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protostomiens segmentés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, équipés à l’origine,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d’une paire d’appendice par segment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 Certains de ces appendices disparaissent ; d’autres se spécialisent.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-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Montrent 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formes primitives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avec 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appendices post-oraux tous égaux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 Les formes « modernes » vont présenter 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appendices spécialisés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en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fonction de leur position sur le corps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-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Ont une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cuticule externe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qui recouvre tout le corps : c’est un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exosquelette rigide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qui oblige la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croissance par mue(s)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-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N’ont 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vésicules cœlomiques que chez les embryons précoces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: elles vont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régresser chez l’adulte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alors que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l’hémocœle prend de l’importance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 L’hémocœle est la cavité générale où circule le sang.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-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Possèdent un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cœur contractile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formé à partir d’un vaisseau dorsal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 Ce vaisseau est placé dans un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sinus péricardique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et le sang pénètre dans le cœur par des orifices latéraux paires : les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ostioles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-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Ont un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système nerveux bâtit sur le plan annélidien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(la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chaîne nerveuse est ventrale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, reliée au « cerveau » par le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collier péri-œsophagien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). Le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cerveau est hautement différencié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et divisé en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trois vés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icules :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protocérébron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deutérocérébron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tritocérébron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-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Ont leurs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mouvements qui ne dépendent que de la musculature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animant ces appendices locomoteurs, rattachés à l’exosquelette.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-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Ont des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i/>
                      <w:iCs/>
                      <w:sz w:val="20"/>
                      <w:szCs w:val="20"/>
                      <w:lang w:eastAsia="fr-FR"/>
                    </w:rPr>
                    <w:t>œufs très riches en vitellus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et ne présentent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b/>
                      <w:bCs/>
                      <w:sz w:val="20"/>
                      <w:lang w:eastAsia="fr-FR"/>
                    </w:rPr>
                    <w:t>pas de larve trocophore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'Comic Sans MS'" w:eastAsia="Times New Roman" w:hAnsi="'Comic Sans MS'" w:cs="Times New Roman"/>
                      <w:sz w:val="20"/>
                      <w:szCs w:val="20"/>
                      <w:lang w:eastAsia="fr-FR"/>
                    </w:rPr>
                    <w:t>(ce qui est le cas des annélides et des mollusques).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système excréteur néphridien des annélides a disparu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180975" cy="159385"/>
                        <wp:effectExtent l="19050" t="0" r="9525" b="0"/>
                        <wp:docPr id="187" name="Image 187" descr="http://www.biodeug.com/img/flech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" descr="http://www.biodeug.com/img/flech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975" cy="159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 arthropodes présentent 7/8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vertAlign w:val="superscript"/>
                      <w:lang w:eastAsia="fr-FR"/>
                    </w:rPr>
                    <w:t>ème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des espèces vivantes. Ces points évolutifs fondamentaux ont été déterminant dans leur succès écologique et leur réussite.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II\ La diversité des arthropodes.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Chez les arthropodes vrais, on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trois sous-embranchements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Trilobitomorphes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Chélicérates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Antennates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(ou Mandibulates).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br/>
                    <w:t>Cet embranchement est représenté dès le cambrien (-560 millions d’années) avec des formes aquatiques.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00FF"/>
                      <w:sz w:val="20"/>
                      <w:lang w:eastAsia="fr-FR"/>
                    </w:rPr>
                    <w:t>A\ Le sous-embranchement des Trilobitomorphes.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967740" cy="1520190"/>
                        <wp:effectExtent l="19050" t="0" r="3810" b="0"/>
                        <wp:docPr id="188" name="Image 188" descr="http://www.biodeug.com/cours/balic/511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" descr="http://www.biodeug.com/cours/balic/511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7740" cy="15201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Ces trilobitomorphes sont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arthropodes primitifs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aquatiques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avec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antennes pré-orales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des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appendices biramés sur tous les métamères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Aucun trilobitomorphe n’a atteint l’ère secondaire. On compte 3950 espèces.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00FF"/>
                      <w:sz w:val="20"/>
                      <w:lang w:eastAsia="fr-FR"/>
                    </w:rPr>
                    <w:t>B\ Les Chélicérates.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63000 espèces sont actuellement connues. Elles n’ont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pas d’antennes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première paire d’articles est en avant de la bouche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forme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pinces préhensiles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chélicères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y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aussi une paire d’appendices tactiles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pédipalpes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corps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 divisé en deux régions ou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tagmes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szCs w:val="20"/>
                      <w:lang w:eastAsia="fr-FR"/>
                    </w:rPr>
                    <w:t>-</w:t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prosoma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antérieur,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portant les chélicères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les pédipalpes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et tous les segments munis de pattes marcheuses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szCs w:val="20"/>
                      <w:lang w:eastAsia="fr-FR"/>
                    </w:rPr>
                    <w:t>-</w:t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opistosoma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portant des appendices réduits ou bien absents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chélicérates sont divisés en trois classes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Symbol" w:eastAsia="Times New Roman" w:hAnsi="Symbol" w:cs="Times New Roman"/>
                      <w:sz w:val="20"/>
                      <w:szCs w:val="20"/>
                      <w:lang w:eastAsia="fr-FR"/>
                    </w:rPr>
                    <w:t></w:t>
                  </w:r>
                  <w:r w:rsidRPr="00D04699">
                    <w:rPr>
                      <w:rFonts w:ascii="Symbol" w:eastAsia="Times New Roman" w:hAnsi="Symbol" w:cs="Times New Roman"/>
                      <w:sz w:val="20"/>
                      <w:lang w:eastAsia="fr-FR"/>
                    </w:rPr>
                    <w:t>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u w:val="single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u w:val="single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u w:val="single"/>
                      <w:lang w:eastAsia="fr-FR"/>
                    </w:rPr>
                    <w:t>mérostomes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 xml:space="preserve">respiration est branchiale, 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lastRenderedPageBreak/>
                    <w:t>aquatique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 sont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limules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(ou xiphosures). Le corps est recouvert d’une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carapace dorsale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3061970" cy="2966720"/>
                        <wp:effectExtent l="19050" t="0" r="5080" b="0"/>
                        <wp:docPr id="189" name="Image 189" descr="http://www.biodeug.com/cours/balic/510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" descr="http://www.biodeug.com/cours/balic/510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61970" cy="2966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Symbol" w:eastAsia="Times New Roman" w:hAnsi="Symbol" w:cs="Times New Roman"/>
                      <w:sz w:val="20"/>
                      <w:szCs w:val="20"/>
                      <w:lang w:eastAsia="fr-FR"/>
                    </w:rPr>
                    <w:t></w:t>
                  </w:r>
                  <w:r w:rsidRPr="00D04699">
                    <w:rPr>
                      <w:rFonts w:ascii="Symbol" w:eastAsia="Times New Roman" w:hAnsi="Symbol" w:cs="Times New Roman"/>
                      <w:sz w:val="20"/>
                      <w:lang w:eastAsia="fr-FR"/>
                    </w:rPr>
                    <w:t>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u w:val="single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u w:val="single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u w:val="single"/>
                      <w:lang w:eastAsia="fr-FR"/>
                    </w:rPr>
                    <w:t>arachnides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respiration est aérienne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ils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majoritairement terrestres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en connaît 15 ordres et les plus connus sont les scorpions, les araignées, les opilionides ou les acariens.</w:t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1743710" cy="1913890"/>
                        <wp:effectExtent l="19050" t="0" r="8890" b="0"/>
                        <wp:docPr id="190" name="Image 190" descr="http://www.biodeug.com/cours/balic/51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" descr="http://www.biodeug.com/cours/balic/510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3710" cy="1913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Symbol" w:eastAsia="Times New Roman" w:hAnsi="Symbol" w:cs="Times New Roman"/>
                      <w:sz w:val="20"/>
                      <w:szCs w:val="20"/>
                      <w:lang w:eastAsia="fr-FR"/>
                    </w:rPr>
                    <w:t></w:t>
                  </w:r>
                  <w:r w:rsidRPr="00D04699">
                    <w:rPr>
                      <w:rFonts w:ascii="Symbol" w:eastAsia="Times New Roman" w:hAnsi="Symbol" w:cs="Times New Roman"/>
                      <w:sz w:val="20"/>
                      <w:lang w:eastAsia="fr-FR"/>
                    </w:rPr>
                    <w:t>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u w:val="single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u w:val="single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u w:val="single"/>
                      <w:lang w:eastAsia="fr-FR"/>
                    </w:rPr>
                    <w:t>pycnogonides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ce sont les « araignées de mer ». Ce sont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formes aquatiques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respiration cutanée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prosoma est très développé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alors que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l’opistosoma est très réduit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lastRenderedPageBreak/>
                    <w:drawing>
                      <wp:inline distT="0" distB="0" distL="0" distR="0">
                        <wp:extent cx="1828800" cy="1669415"/>
                        <wp:effectExtent l="19050" t="0" r="0" b="0"/>
                        <wp:docPr id="191" name="Image 191" descr="http://www.biodeug.com/cours/balic/510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" descr="http://www.biodeug.com/cours/balic/510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16694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00FF"/>
                      <w:sz w:val="20"/>
                      <w:lang w:eastAsia="fr-FR"/>
                    </w:rPr>
                    <w:t>C\ Les antennates (ou mandibulates).</w:t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4061460" cy="2232660"/>
                        <wp:effectExtent l="19050" t="0" r="0" b="0"/>
                        <wp:docPr id="192" name="Image 192" descr="http://www.biodeug.com/cours/balic/510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" descr="http://www.biodeug.com/cours/balic/510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61460" cy="22326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antennates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ont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antennes et des mandibules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regroupent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crustacés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uniramés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(myriapodes + insectes).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différence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entre les sous-groupes est surtout faite à partir des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appendices céphaliques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20"/>
                      <w:lang w:eastAsia="fr-FR"/>
                    </w:rPr>
                    <w:t>1\ La Super-classe des Crustacés.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crustacés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sont aquatiques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respiration branchiale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Ils possèdent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paires d’antennes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On en connaît 40 000 espèces réparties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10 classes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20"/>
                      <w:lang w:eastAsia="fr-FR"/>
                    </w:rPr>
                    <w:t>2\ La Super-classe des Uniramés.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Cette super-classe comprend près d’un million d’espèces. Elles 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pourvues d’une seule paire d’antennes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appendices locomoteurs n’ont qu’une rame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br/>
                  </w:r>
                  <w:r w:rsidRPr="00D04699">
                    <w:rPr>
                      <w:rFonts w:ascii="Symbol" w:eastAsia="Times New Roman" w:hAnsi="Symbol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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\ La classe des Myriapodes.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plus de trois paires d’appendices locomoteurs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Symbol" w:eastAsia="Times New Roman" w:hAnsi="Symbol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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\ La classe des Insectes (ou hexapodes).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On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trois paires d’appendices locomoteurs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III\ Les Pararthropodes, groupe associé aux arthropodes.</w:t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3615055" cy="2158365"/>
                        <wp:effectExtent l="19050" t="0" r="4445" b="0"/>
                        <wp:docPr id="193" name="Image 193" descr="http://www.biodeug.com/cours/balic/510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" descr="http://www.biodeug.com/cours/balic/510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5055" cy="21583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 pararthropodes regroupent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trois classes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tardigrades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onychophores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les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pentastomides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Ces derniers seraient des arthropodes vrais déformés par le parasitisme.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tardigrades et les onychophores sont beaucoup plus énigmatiques. Ils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possèdent des caractères d’arthropodes comme une segmentation,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cuticule, une croissance par mue. Ils présentent toutefois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particularités pouvant être considérées comme des régressions 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tardigrades n’ont ni antennes, ni pièces buccales, ni système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respiratoire. Les appendices articulés peuvent être présents ou non.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i/>
                      <w:iCs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180975" cy="159385"/>
                        <wp:effectExtent l="19050" t="0" r="9525" b="0"/>
                        <wp:docPr id="194" name="Image 194" descr="http://www.biodeug.com/img/flech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" descr="http://www.biodeug.com/img/flech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975" cy="159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Le problème de l’intégration de ces trois classes aux arthropodes n’est pas résolu.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IV\ Signification fonctionnelle de la métamérie.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Comme chez les annélides, le corps est 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symétrie bilatérale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avec une succession de segments 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métamères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y 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segmentation ganglionnaire du système nerveux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00FF"/>
                      <w:sz w:val="20"/>
                      <w:lang w:eastAsia="fr-FR"/>
                    </w:rPr>
                    <w:t>A\ La métamérie des arthropodes.</w:t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3594100" cy="4486910"/>
                        <wp:effectExtent l="19050" t="0" r="6350" b="0"/>
                        <wp:docPr id="195" name="Image 195" descr="http://www.biodeug.com/cours/balic/511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" descr="http://www.biodeug.com/cours/balic/511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94100" cy="44869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Chaque segment est entouré de plusieurs plaques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sclérites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et sont unis (les segments) entre eux et aux métamères voisins par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membrane ventriculaire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On trouve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tergite dorsal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sternite ventral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deux pleurites ventraux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Un métamère est traversé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par :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tube digestif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cœur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(vaisseau contractile dorsal),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chaîne nerveuse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faisceaux musculaires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longitudinaux dorsaux et ventraux.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musculature circulaire a disparu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A la série des métamères s’ajoutent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szCs w:val="20"/>
                      <w:lang w:eastAsia="fr-FR"/>
                    </w:rPr>
                    <w:t>-</w:t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L’acron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dans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région antérieure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qui porte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protocérébron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szCs w:val="20"/>
                      <w:lang w:eastAsia="fr-FR"/>
                    </w:rPr>
                    <w:t>-</w:t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telson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à l’arrière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qui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porte l’anus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Cette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métamérie hétéronome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résulte de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différenciation de régions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(les tagmes).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Chaque tagme comprend une série de métamère pour la même fonction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appendices des tagmes sont spécialisés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dans des différentes fonctions.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arthropodes primitifs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ont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grand nombre de segments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pouvant être indéfini, alors que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formes spécialisées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ont un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nombre de segments réduit et fixe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Il y a donc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division du travail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entre les différents groupes de segments.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région antérieure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sensorielle et masticatrice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;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région moyenne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locomotrice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; la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région postérieure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porte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organes génitaux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00FF"/>
                      <w:sz w:val="20"/>
                      <w:lang w:eastAsia="fr-FR"/>
                    </w:rPr>
                    <w:t>B\ Signification fonctionnelle de la métamérie.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segmentation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chez les cœlomates semble avoir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double signification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collecte de nourriture et locomotion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Chez les annélides, la segmentation est d’abord liée à la locomotion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toute réduction de la mobilité s’accompagne d’une altération de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métamérie. Par exemple, les annélides sédentaires ont une métamérie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altérée par rapport aux annélides errantes.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Chez les arthropodes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on pense que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segmentation est d’abord liée à la collecte de la nourriture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Cela est basé sur un groupe de crustacés, soit fixés, soit parasites :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cirripèdes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 xml:space="preserve">Chez les formes fixées, on trouve deux 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lastRenderedPageBreak/>
                    <w:t>types morphologiques :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szCs w:val="20"/>
                      <w:lang w:eastAsia="fr-FR"/>
                    </w:rPr>
                    <w:t>-</w:t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u w:val="single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u w:val="single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u w:val="single"/>
                      <w:lang w:eastAsia="fr-FR"/>
                    </w:rPr>
                    <w:t>Lepas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aspect de fleur composée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avec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carapace de plusieurs plaques calcaires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capitulum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 et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pédoncule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de fixation.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szCs w:val="20"/>
                      <w:lang w:eastAsia="fr-FR"/>
                    </w:rPr>
                    <w:t>-</w:t>
                  </w:r>
                  <w:r w:rsidRPr="00D04699">
                    <w:rPr>
                      <w:rFonts w:ascii="'Times New Roman'" w:eastAsia="Times New Roman" w:hAnsi="'Times New Roman'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u w:val="single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u w:val="single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u w:val="single"/>
                      <w:lang w:eastAsia="fr-FR"/>
                    </w:rPr>
                    <w:t>Balanes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dépourvus de pédoncule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mais protégés par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muraille calcaire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Dans les deux cas,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corps a six paires d’appendices troncaux en forme de fouet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 cirres sont munis de soies plumeuses pour la capture du plancton.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sédentarité n’affecte pas la segmentation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probablement, car celle-ci est liée à la collecte de nourriture, d’où, les six paires d’appendices.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L’altération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br/>
                    <w:t>de la métamérie ne peut donc être associée qu’à un changement radical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br/>
                    <w:t>des habitudes alimentaires, comme chez les parasites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C’est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cas chez les cirripèdes rhizocéphales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comme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Sacculine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Wingdings" w:eastAsia="Times New Roman" w:hAnsi="Wingdings" w:cs="Times New Roman"/>
                      <w:b/>
                      <w:bCs/>
                      <w:sz w:val="20"/>
                      <w:lang w:eastAsia="fr-FR"/>
                    </w:rPr>
                    <w:t>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 La segmentation n’est que secondairement associée à la locomotion qui se fait dans un premier par nage appendiculaire.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20"/>
                      <w:lang w:eastAsia="fr-FR"/>
                    </w:rPr>
                    <w:t>V\ La céphalisation.</w:t>
                  </w:r>
                </w:p>
                <w:p w:rsidR="00D04699" w:rsidRPr="00D04699" w:rsidRDefault="00D04699" w:rsidP="00951EE5">
                  <w:pPr>
                    <w:spacing w:after="10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1073785" cy="1860550"/>
                        <wp:effectExtent l="19050" t="0" r="0" b="0"/>
                        <wp:docPr id="196" name="Image 196" descr="http://www.biodeug.com/cours/balic/511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" descr="http://www.biodeug.com/cours/balic/51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785" cy="186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4699" w:rsidRPr="00D04699" w:rsidRDefault="00D04699" w:rsidP="00951EE5">
                  <w:pPr>
                    <w:spacing w:after="0" w:line="301" w:lineRule="atLeast"/>
                    <w:jc w:val="both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</w:pP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tête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résulte de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fusion de l’acron avec les cinq premiers métamères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L’acron porte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ocelles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yeux composés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métamères 1 à 5 portent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 xml:space="preserve">appendices spécialisés dans les fonctions 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lastRenderedPageBreak/>
                    <w:t>sensorielles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(exemples :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antennes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antennules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et/ou dans les fonctions masticatrices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(exemples :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mandibules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pattes-mâchoires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).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métamères 1 et 2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sont 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position pré-orale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 leurs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centres nerveux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(deuto et tritocérébron)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vont fusionner avec le protocérébron pour former le cerveau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métamères 3 à 5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sont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post-oraux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et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leurs ganglions fusionnent en un ganglion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sous-œsophagien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innervant les pièces masticatrices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Ces deux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ensembles sont liés par un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collier péri-œsophagien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La tête des arthropodes reste controversée sur plusieurs points.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formes primitives étaient proches des crustacés céphalocarides : une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tête bien individualisée avec un acron plus cinq métamères. La tête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séparée du premier métamère thoracique par une limite inter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segmentaire. On admet que cette disposition représente la structure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fondamentale des arthropodes. Cette structure fondamentale est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conservée chez les myriapodes avec une meilleure individualisation,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grâce à un cou. C’est la même chose chez les insectes.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Toutefois, la tête de nombreux crustacés et de tout les chélicérates s’éloigne de ce type fondamental.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Les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br/>
                    <w:t>crustacés ont une céphalisation qui fait intervenir les deux premiers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br/>
                    <w:t>segments du tronc qui vont se souder à la tête primitive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La partie dorsale de la carapace recouvre plus ou moins l’ensemble du corps.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premiers appendices thoraciques forment des pattes-mâchoires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(PMX) venant participer à la mastication.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tête est une unité anatomique mais aussi fonctionnelle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Elle regroupe les éléments pour les fonctions nerveuses (et sensorielles) et de nutrition.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  <w:t>Chez les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chélicérates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la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partie antérieure est longue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 d’un seul tenant. De l’avant vers l’arrière, on trouve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une paire de chélicères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,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une paire de pédipalpes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 xml:space="preserve">(deuxième métamère 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lastRenderedPageBreak/>
                    <w:t>plus bouche) puis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quatre paires locomotrices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fr-FR"/>
                    </w:rPr>
                    <w:t>premier segment est dépourvu d’appendice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Le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premier métamère porte les chélicères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 Tout cet ensemble peut être assimilé à une tête primitive mais il assure aussi la fonction locomotrice.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180975" cy="159385"/>
                        <wp:effectExtent l="19050" t="0" r="9525" b="0"/>
                        <wp:docPr id="197" name="Image 197" descr="http://www.biodeug.com/img/flech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" descr="http://www.biodeug.com/img/flech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975" cy="159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lang w:eastAsia="fr-FR"/>
                    </w:rPr>
                    <w:t> 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t>On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br/>
                    <w:t>doit admettre que les pattes locomotrices correspondent à des segments</w:t>
                  </w:r>
                  <w:r w:rsidRPr="00D04699">
                    <w:rPr>
                      <w:rFonts w:ascii="Verdana" w:eastAsia="Times New Roman" w:hAnsi="Verdana" w:cs="Times New Roman"/>
                      <w:i/>
                      <w:iCs/>
                      <w:sz w:val="20"/>
                      <w:szCs w:val="20"/>
                      <w:lang w:eastAsia="fr-FR"/>
                    </w:rPr>
                    <w:br/>
                    <w:t>du tronc ayant fusionné avec la tête ; l’ensemble formant le prosoma</w:t>
                  </w:r>
                  <w:r w:rsidRPr="00D0469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fr-FR"/>
                    </w:rPr>
                    <w:t>.</w:t>
                  </w:r>
                </w:p>
              </w:tc>
            </w:tr>
          </w:tbl>
          <w:p w:rsidR="00D04699" w:rsidRPr="00D04699" w:rsidRDefault="00D04699" w:rsidP="00951EE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fr-FR"/>
              </w:rPr>
            </w:pPr>
          </w:p>
        </w:tc>
      </w:tr>
    </w:tbl>
    <w:p w:rsidR="00156626" w:rsidRDefault="00156626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24312B" w:rsidRDefault="0024312B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D04699" w:rsidRDefault="00D04699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Chapitre 5-2 :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La locomotion chez les Arthropodes.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Connaître les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mécanismes de la locomotion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permet de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comprendre les origines d’un groupe animal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tout ancêtre supposé devra fonctionner de la même façon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La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locomotion nécessite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toujours un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système squelettique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transmettant une force générée par l’activité musculaire. Chez les arthropodes, c’est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l’exosquelette associé à la musculature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remplie ce rôle.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I\ L’exosquelette et l’appendice locomoteur.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A\ L’exosquelette.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L’exosquelette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permet d’avoir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appendices articulés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: les arthropodes ont un avantage locomoteur sur tous les animaux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vermiformes, d’où, leur succès écologique. Ce squelette procure 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rigidité nécessaire au mouvement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 fournit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points d’appuis pour les mouvements de leviers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fournit des points d’ancrage pour les muscles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 appendices permettent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déplacement de l’animal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sans avoir à utiliser toute la musculature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comme chez les animaux à squelette hydrostatique type annélides.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Chez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insectes ptérygotes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cuticule donne les ailes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ce qui permet un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déplacement sur de grandes distances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Par exemple, certaines libellules sont capables de traverser la méditerranée.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paroi du corps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comprend 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cuticule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l’épiderme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membrane fondamentale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Toutes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couches musculaires circulaires, diagonales des annélides se sont transformées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se sont dispersées pour constituer la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musculature spécifique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actionne les articulations du corps.</w:t>
      </w:r>
    </w:p>
    <w:p w:rsidR="00D04699" w:rsidRPr="00D04699" w:rsidRDefault="00D04699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4157345" cy="2562225"/>
            <wp:effectExtent l="19050" t="0" r="0" b="0"/>
            <wp:docPr id="249" name="Image 249" descr="http://www.biodeug.com/cours/balic/5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://www.biodeug.com/cours/balic/5220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4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 cuticule est formée de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trois couches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La couche externe ou</w:t>
      </w:r>
      <w:r w:rsidRPr="00D04699">
        <w:rPr>
          <w:rFonts w:ascii="'Comic Sans MS'" w:eastAsia="Times New Roman" w:hAnsi="'Comic Sans MS'" w:cs="Times New Roman"/>
          <w:color w:val="000000"/>
          <w:sz w:val="20"/>
          <w:u w:val="single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u w:val="single"/>
          <w:lang w:eastAsia="fr-FR"/>
        </w:rPr>
        <w:t>épicuticule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Cette couche est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très fine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imperméable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inextensible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constituée de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lipoprotéines associées à des cirres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composés phénolés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limitant les pertes d’eau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La couche moyenne ou</w:t>
      </w:r>
      <w:r w:rsidRPr="00D04699">
        <w:rPr>
          <w:rFonts w:ascii="'Comic Sans MS'" w:eastAsia="Times New Roman" w:hAnsi="'Comic Sans MS'" w:cs="Times New Roman"/>
          <w:color w:val="000000"/>
          <w:sz w:val="20"/>
          <w:u w:val="single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u w:val="single"/>
          <w:lang w:eastAsia="fr-FR"/>
        </w:rPr>
        <w:t>exocuticule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Cette couche est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souvent pigmentée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forme des plaques squelettiques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(les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sclérites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 qui sont constituées de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scléroprotéines associées à de la chitine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La couche interne ou</w:t>
      </w:r>
      <w:r w:rsidRPr="00D04699">
        <w:rPr>
          <w:rFonts w:ascii="'Comic Sans MS'" w:eastAsia="Times New Roman" w:hAnsi="'Comic Sans MS'" w:cs="Times New Roman"/>
          <w:color w:val="000000"/>
          <w:sz w:val="20"/>
          <w:u w:val="single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u w:val="single"/>
          <w:lang w:eastAsia="fr-FR"/>
        </w:rPr>
        <w:t>endocuticule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Cette couche est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continue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flexible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forme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membranes articulaires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entre deux sclérites successives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Elle est essentiellement composée de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chitine associée à des polysaccharides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 existe également des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structures fines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aux endroits où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l’épiderme s’invagine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en formant des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apodèmes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 sutures mobiles pourront montrer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deux types d’adaptation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sclérites protecteurs se chevauchent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alors que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l’endocuticule forme une membrane articulaire repliée vers l’intérieur du corps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L’articulation des appendices est différente : s’il n’y a qu’un repli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de l’endocuticule, tout le poids du corps reposerait sur une structure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fragile : 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surface d’articulation va être renforcée par des points de contact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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condyles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Face aux condyles, 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membrane art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iculaire (plus souple)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assure la jonction entre les deux éléments squelettiques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 membrane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ne sert qu’à refermer les espaces entre les deux articles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B\ Les appendices locomoteurs.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articulations des pattes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comprennent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entre un et trois condyles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Leur forme et leur position vont déterminer la liberté de mouvement de l’appendice.</w:t>
      </w:r>
    </w:p>
    <w:p w:rsidR="00D04699" w:rsidRPr="00D04699" w:rsidRDefault="00D04699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2573020" cy="1488440"/>
            <wp:effectExtent l="19050" t="0" r="0" b="0"/>
            <wp:docPr id="250" name="Image 250" descr="http://www.biodeug.com/cours/balic/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://www.biodeug.com/cours/balic/5203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48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115820" cy="1552575"/>
            <wp:effectExtent l="19050" t="0" r="0" b="0"/>
            <wp:docPr id="251" name="Image 251" descr="http://www.biodeug.com/cours/balic/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://www.biodeug.com/cours/balic/5221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82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Sur l’ensemble de l’appendice,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articulations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ne permettent que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mouvements de flexion et d’extension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ce sont des mouvements de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type charnière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Seule l’articulation de la base est capable de rotation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elle est responsable du mouvement vers l’avant.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corps des arthropodes est suspendu entre les appendices ; la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marche n’implique ni élévation ni abaissement du centre de gravité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Les muscles qui animent les appendices sont situés à l’intérieur du corps.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structure est uniforme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L’appendice est constitué d’une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série d’articles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s’affinent en allant vers l’extrémité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articulations fonctionnent chacune comme une charnière mais sont orientées dans des plans différents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système permet à l’extrémité de l’appendice de se déplacer dans toutes les directions.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L’appendice est biramé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il comporte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région basale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protopodite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Cette région est constituée de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trois articles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pré-coxa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coxa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basis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retrouve ces trois articles chez les crustacés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mais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insectes ne conservent que le basis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sera appelé «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 hanche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». Dans ce cas,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on suppose que les deux articulations précédentes se sont intégrées au pleurite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 partir des protopodites se sont développés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expansions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épipodites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à rôle surtout respiratoire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Ensuite on trouve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rame externe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l’exopodite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qui prend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fonction respiratoire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en se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transformant en branchies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Cette expansion n’existe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que chez les crustacés et les trilobites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Finalement, on a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rame interne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l’endopodite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qui est composée de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cinq articles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D04699" w:rsidRPr="00D04699" w:rsidTr="00D04699">
        <w:trPr>
          <w:tblCellSpacing w:w="0" w:type="dxa"/>
        </w:trPr>
        <w:tc>
          <w:tcPr>
            <w:tcW w:w="0" w:type="auto"/>
            <w:vAlign w:val="center"/>
            <w:hideMark/>
          </w:tcPr>
          <w:p w:rsidR="00D04699" w:rsidRPr="00D04699" w:rsidRDefault="00D04699" w:rsidP="00951EE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fr-FR"/>
              </w:rPr>
            </w:pP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6060440" cy="1530985"/>
                  <wp:effectExtent l="19050" t="0" r="0" b="0"/>
                  <wp:docPr id="252" name="Image 252" descr="http://www.biodeug.com/cours/balic/52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http://www.biodeug.com/cours/balic/52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0440" cy="1530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II\ La locomotion chez les crustacés.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A\ Les crustacés primitifs.</w:t>
      </w:r>
    </w:p>
    <w:p w:rsidR="00D04699" w:rsidRPr="00D04699" w:rsidRDefault="00D04699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519680" cy="1892300"/>
            <wp:effectExtent l="19050" t="0" r="0" b="0"/>
            <wp:docPr id="253" name="Image 253" descr="http://www.biodeug.com/cours/balic/5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://www.biodeug.com/cours/balic/5224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crustacés primitifs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représentés par les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léphalocarides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les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branchiopodes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 s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egments thoraciques portent des appendices qui servent à la fois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à la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nutrition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à la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locomotion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L’appareil locomoteur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agit comme une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pagaie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la surface présentée à l’eau est maximale à l’impulsion et minimale au reploiement.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nage est favorisée par la contraction des espaces formés entre les appendices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L’eau est aspirée entre les appendices dans la région antérieure puis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est expulsée latéralement dans la région postérieure. Le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mouvement d’eau est unidirectionnel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ne peut s’inverser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car, une fois que l’eau est aspirée dans la région antérieure, les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exopodites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(externes) vont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jouer un rôle de valve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particules sont captées au passage par les soies de l’endopodite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elles passent ensuite vers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gouttière médio-ventrale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puis sont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dirigées bers la bouche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appendices servent à la fois à la locomotion et à la nutrition :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ils ne sont que peu spécialisés. Les crustacés sont uniquement nageurs.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B\ Les crustacés supérieurs : les malacostracés.</w:t>
      </w:r>
    </w:p>
    <w:p w:rsidR="00D04699" w:rsidRPr="00D04699" w:rsidRDefault="00D04699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1595120" cy="1626870"/>
            <wp:effectExtent l="19050" t="0" r="5080" b="0"/>
            <wp:docPr id="254" name="Image 254" descr="http://www.biodeug.com/cours/balic/5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://www.biodeug.com/cours/balic/5225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6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Chez ces crustacés, on observe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passage à la marche benthique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ils conservent quand même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capacité à nager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Ils conservent à la fois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appendices marcheurs thoraciques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péréiopodes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 et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appendices nageurs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(les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pléopodes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tendance évolut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ive peut conduire à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réduction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voir même une perte,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de la capacité à marcher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c’est le cas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Eucarides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D’autres espèces peuvent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perdre la capacité à nager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par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réduction ou disparition des pléopodes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cas chez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décapodes Brachyoures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(crabe) et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Macroures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langouste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Chez les macroures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pléopodes sont réduits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ne peuvent pas servir à la nage. Les animaux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ont développé une rame caudale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formée du pléopode 6 et du telson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Un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retour b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rutal de cette rame permet la réaction de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fuite vers l’arrière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Chez les crabes, l’abdomen est très réduit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Ces animaux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marchent sur le fond grâce à leurs péréiopodes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 y a quelques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exceptions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car certains crabes nageurs (genre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Callinecte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 ont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modifié la forme du péréiopode 5 qui devient aplati à son extrémité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 nage est réalisée par la rotation de ces péréiopodes.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III\ La locomotion en milieu terrestre.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arthropodes sont plus denses que l’air et leur exosquelette va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interagir avec le support. Les appendices supportent des forces de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flexions orthogonales à leur axe et des forces de torsion qui agissent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dans l’axe de l’appendice.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D’un point de vue physique, la structure qui supporte le mieux ces contraintes est un cylindre creux.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reconnaît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trois types de locomotion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marche, le saut, le vol.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A\ La marche.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marche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implique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rotation axiale de l’appendice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réalisée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par l’article basal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(hanche). On distingue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quatre phases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  <w:t>-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Elévation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de l’appendice.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Mouvement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vers l’avant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Abaissement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Rétraction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vers l’arrière du corps (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l’extrémité de la patte reste en contact avec le sol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L’animal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se déplace en avant de ce point fixe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 le jeu des diverses articulations de l’appendice qui maintien le corps à la bonne hauteur.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Chez les myriapodes, on distingue les Diplopodes, herbivores (mille-pattes) et les Chilopodes, carnivores (Scolopendre).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Chez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diplopodes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il y a un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grand nombre d’appendices courts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chacun entrant vers l’avant juste après celui qui le précède. Il se forme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onde locomotrice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dirigée vers l’avant, qui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ne déplace qu’une patte à la fois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mécanisme ne permet qu’une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locomotion très lente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car une force assez importante s’exerce vers la patte antérieure pour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obtenir une vitesse faible. Le type de locomotion convient à ces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animaux herbivores qui vivent souvent dans le bois en décomposition ou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dans la terre meuble.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chilopodes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(prédateurs actifs),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doivent être capables d’une grande vitesse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de déplacement.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Plus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br/>
        <w:t>la vitesse augmente, plus le nombre d’appendices en contact avec le sol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br/>
        <w:t>va diminuer et les ondulations du corps s’amplifient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but des ondes est d’accroître l’enjambée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type de locomotion demande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grande dépense énergétique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vu que le corps est mis en jeu. Le problème est résolu par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l’accroissement de la longueur des pattes et par la réduction du nombre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de pattes. C’est une tendance évolutive très marquée chez les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arthropodes.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crustacés décapodes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cinq paires de péréiopodes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mais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3 ou 4 servent à la marche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Les autres sont transformés en pinces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arachnides ont quatre paires de pattes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insectes ont trois paires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trajectoire de chaque appendice est différente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pendant la marche et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ces trajectoires ne se recoupent jamais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</w:p>
    <w:p w:rsidR="00D04699" w:rsidRPr="00D04699" w:rsidRDefault="00D04699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4455160" cy="1626870"/>
            <wp:effectExtent l="19050" t="0" r="2540" b="0"/>
            <wp:docPr id="255" name="Image 255" descr="http://www.biodeug.com/cours/balic/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://www.biodeug.com/cours/balic/5226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60" cy="16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Moins il y a de pattes, plus il est difficile d’obtenir la stabilité.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Chez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hexapodes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la séquence de marche fait qu’il y 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toujours trois pattes en contact avec le sol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formant ainsi un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trépied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 centre de gravité de l’insecte se projette toujours dans le triangle formé par les extrémités des pattes.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crabes se déplacent latéralement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 traction est réalisée par les articulations inférieures de l’appendice.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B\ Le saut.</w:t>
      </w:r>
    </w:p>
    <w:p w:rsidR="00D04699" w:rsidRPr="00D04699" w:rsidRDefault="00D04699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423920" cy="1786255"/>
            <wp:effectExtent l="19050" t="0" r="5080" b="0"/>
            <wp:docPr id="256" name="Image 256" descr="http://www.biodeug.com/cours/balic/5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://www.biodeug.com/cours/balic/5227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178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Certains insectes présentent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adaptation au saut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est avant tout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réaction de fuite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Pour sauter, un insecte doit exercer une force sur le support afin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d’obtenir une vitesse de décollage qui soit en accord avec sa masse.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½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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m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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v² = m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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g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</w:t>
      </w:r>
      <w:r w:rsidRPr="00D04699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h.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v est la vitesse au décollage, m est la masse de l’insecte.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H = v² / 2g ; h = Ec / m</w:t>
      </w:r>
      <w:r w:rsidRPr="00D04699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D04699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</w:t>
      </w:r>
      <w:r w:rsidRPr="00D04699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g.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 xml:space="preserve">La force transmise aura une composante verticale et une composante horizontale. La résultante donne la 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lastRenderedPageBreak/>
        <w:t>direction du saut.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L’accélération continue tant que les pattes sont en contact avec le sol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C’est pour cela que les insectes sauteurs ont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pattes III allongées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elles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augmentent le temps d’action de saut et contribuent à accroître l’accélération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C\ Le vol.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cuticule va jouer un rôle important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elle comprend les propriétés idéales pour former une aile.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C’est toujours une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membrane fine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à la fois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légère et flexible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supporté par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nervures chitinisées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insectes ailés sont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ptérygotes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On distingue deux types d’adaptation structurale.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530475" cy="3232150"/>
            <wp:effectExtent l="19050" t="0" r="3175" b="0"/>
            <wp:docPr id="257" name="Image 257" descr="http://www.biodeug.com/cours/balic/5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://www.biodeug.com/cours/balic/5228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323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Chez les formes primitives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comme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Odonates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(Libellules),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ailes sont animées par des muscles directs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ils sont directement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rattachés à la base des ailes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 existe une relation entre les impulsions et les mouvements d’air :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une contraction provoque un battement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On observe entre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20 et 40 battements par seconde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contrôle nerveux étant synchrone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Chez les formes évoluées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(la majorité),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mouvement des ailes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est obtenu par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l’action de muscles indirects qui vont s’attacher aux sclérites thoraciques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muscles changent la forme du thorax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ce qui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provoque les battements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 ailes sont articulées sur le thorax.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moustique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peut atteindre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i/>
          <w:iCs/>
          <w:color w:val="000000"/>
          <w:sz w:val="20"/>
          <w:lang w:eastAsia="fr-FR"/>
        </w:rPr>
        <w:t>2 218 battements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i/>
          <w:iCs/>
          <w:color w:val="000000"/>
          <w:sz w:val="20"/>
          <w:lang w:eastAsia="fr-FR"/>
        </w:rPr>
        <w:t>par seconde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 muscles jouent sur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propriétés élastiques du thorax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contrôle nerveux est asynchrone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Une contraction déclenche donc plusieurs battements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u w:val="single"/>
          <w:lang w:eastAsia="fr-FR"/>
        </w:rPr>
        <w:t>Le mécanisme du vol.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vol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est induit par des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flux d’air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générés par les battements d’ailes.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battements induisent des vortex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(masses de fluide en rotation annulaire). Le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vortex est ensuite rejeté vers l’arrière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avec une direction donnée et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libère de l’énergie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battement des ailes génère la circulation de l’air à partir de la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surface ; l’air est rejeté vers l’arrière quand l’aile se reploie ou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simplement quand elle change d’inclinaison.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L’insecte est propulsé par la force de réaction qui résulte de l’expulsion du vortex.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u w:val="single"/>
          <w:lang w:eastAsia="fr-FR"/>
        </w:rPr>
        <w:t>Exemple des différentes phases de vol du décollage d’un papillon.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1-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Les ailes sont accolées en position haute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2 et 3- Les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ailes s’écartent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une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circulation d’air est induite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sur le bord d’attaque et est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dirigée vers la face dorsale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4- La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masse d’air accélère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ce qui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aspire l’insecte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décolle du support.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5 et 6- Les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ailes atteignent la position basse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l’air en circulation est projeté vers le bas</w:t>
      </w:r>
      <w:r w:rsidRPr="00D04699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sous la forme d’un</w:t>
      </w:r>
      <w:r w:rsidRPr="00D04699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vortex qui va à la fois soutenir et propulser l’animal</w:t>
      </w:r>
      <w:r w:rsidRPr="00D04699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insectes capables de vol présentent un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avantage écologique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se déplacent très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rapidement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sur de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grandes distances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Ils pourront coloniser des aires très vastes. Certains acquièrent des</w:t>
      </w:r>
      <w:r w:rsidRPr="00D04699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capacités de migration</w:t>
      </w:r>
      <w:r w:rsidRPr="00D04699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(recherche de conditions favorables).</w:t>
      </w:r>
    </w:p>
    <w:p w:rsidR="00D04699" w:rsidRPr="00D04699" w:rsidRDefault="00D04699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D04699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_________________</w:t>
      </w:r>
    </w:p>
    <w:p w:rsidR="00D04699" w:rsidRDefault="00D04699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AF3E64" w:rsidRPr="00AF3E64" w:rsidRDefault="00AF3E64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AF3E64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Chapitre 5-3 :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La respiration chez les Arthropodes.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 respiration est l’étude 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mécanismes et des structures grâce auxquelles l’oxygène est capté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 arthropodes ont colonisé tous les milieux (aquatiques et terrestres). Il faut donc considérer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deux situations différentes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 animaux vont prélever de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l’oxygène soit sous forme dissoute dans l’eau, soit sous forme gazeuse dans l’air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 existe deux problèmes fondamentaux :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Problème pour les animaux vivant dans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zones de balancement de marées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(crabes)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Retour au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milieu aquatique sur une partie du cycle de développement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(larve aquatique et adulte terrestre).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I\ Les arthropodes aquatiques stricts.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lastRenderedPageBreak/>
        <w:t>Dans l’eau,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l’oxygène est présent sous forme dissoute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 provient d’une part de la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production par des autotrophes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d’autre part, de la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diffusion depuis la surface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gaz est présent en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faible concentration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 structures les plus efficaces pour capter l’oxygène sont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sont toujours 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expansions du tégument très fines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dont le but est d’augmenter la surface d’échange avec le milieu extérieur.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Même chez les arthropodes, des branchies devront toujours répondre à trois exigences :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surface d’échange doit être rapport avec la consommation d’oxygène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 barrière entre le milieu intérieur et le milieu extérieur doit être amincie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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épithélium branchial mince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L’animal doit mettre en œuvre une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convection externe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la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ventilation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 y a création de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mouvements d’eau continus autour des 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 doit aussi y avoir une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circulation sanguine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permet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transport de l’oxygène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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Ces problèmes sont résolus par les crustacés : ce sont des arthropodes à respiration branchiale.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A\ Les crustacés : organes et mécanismes respiratoires.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L’exosquelette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forme une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barrière à la diffusion des gaz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sauf chez les formes de petite taille comme le zooplancton où la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cuticule est très mince et permet des échanges à son travers.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L’épiderme ne porte pas de cils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 ventilation branchiale ne peut pas être réalisée par des courants ciliaires typiques des invertébrés.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constate une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augmentation des surfaces spécialisées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(branchies) qui vont progressivement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devenir internes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avec pour étape ultime, la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cavité branchiale des décapodes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branchéostèges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sont 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expansions latérales de la carapace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 ventilation est assurée par le jeu d’appendices spécialisés ou non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distingue trois types de respiration.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1\ La respiration palléale.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 type de respiration est rencontré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chez les crustacés primitifs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(Ostracodes) et chez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formes fixées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Cirripèdes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Le corps est enfermé dans la cavité délimitée par un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repli tégumentaire latérale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va former un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manteau comparable à celui des mollusques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L’hématose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(oxygénation du sang) se fait directement au travers de la face interne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du manteau. Ce dernier prend le rôle de branchie.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Chez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cirripèdes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la ventilation est assurée par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mouvements de va et vient thoraciques liés à la prise de nourriture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activité trophique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lastRenderedPageBreak/>
        <w:t>Chez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ostracodes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la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face interne de la carapace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joue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rôle de branchie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(elle est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mince et vascularisée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La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ventilation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est assurée par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l’exopodite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(ou lame branchiale)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de la Mx1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2\ La respiration appendiculaire.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 type de respiration est trouvé chez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crustacés branchiopodes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dits « phyllopodes » (ex :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Artenia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branchies sont localisées au niveau des appareils locomoteurs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ce qui permet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à la fois la ventilation et l’extraction de l’oxygène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(plus locomotion et nutrition).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C’est un dispositif qui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ne permet pas la marche benthique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vu que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surfaces branchiales sont vulnérables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sont donc 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formes nageuses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3\ La respiration branchiale.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Cette respiration fait intervenir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l’apparition de courants ventilatoires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propres aux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branchies et à la cavité branchiale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 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les plus simples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sont observées chez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amphipodes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sont simplement 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différenciations des épipodites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elles ne bénéficient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d’aucune protection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 ventilation est assurée par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mouvement des appendices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eux-mêmes.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Chez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malacostracés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on trouve de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véritables 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distinctes des appendices locomoteurs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Elles y restent quand même associées par le fonctionnement. Les branchies sont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protégées par un repli du tégument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le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branchiostège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dernier va former une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cavité branchiale qui est soustraite aux courants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ventilation sera assurée par les épipodites et les exopodites des appendices antérieurs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Le dispositif le plus complexe est présent chez les décapodes.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B\ L’appareil respiratoire des décapodes.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1\ Les branchies.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branchies sont directement associées aux péréiopodes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peuvent s’insérer à trois niveaux différents :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sur le coxa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(article basal) : on parle de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podobranchies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sur une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membrane articulaire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entre l’appendice et le corps : ce sont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arthrobranchies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sur un pleurite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ce sont 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pleurobranchies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Chaque branchie possède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un axe vasculaire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raphé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 qui porte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ensemble de ramifications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constituant une surface d’échanges. Sur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bord interne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on trouve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vaisseaux efférents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alors que sur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bord externe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on a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vaisseaux afférents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 sang est collecté dans le corps par un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sinus ventral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 xml:space="preserve">puis, amené aux branchies. A la sortie de ces dernières, 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lastRenderedPageBreak/>
        <w:t>le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sang oxygéné passe dans la cavité péricardique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Il existe deux types morphologiques de branchies :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trichobranchies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(Homard) et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phyllobranchies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(Crabe).</w:t>
      </w:r>
    </w:p>
    <w:p w:rsidR="00AF3E64" w:rsidRPr="00AF3E64" w:rsidRDefault="00AF3E64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838575" cy="2041525"/>
            <wp:effectExtent l="19050" t="0" r="9525" b="0"/>
            <wp:docPr id="267" name="Image 267" descr="http://www.biodeug.com/cours/balic/5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://www.biodeug.com/cours/balic/5301.jpg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04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E64" w:rsidRPr="00AF3E64" w:rsidRDefault="00AF3E64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Pour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trichobranchies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les ramifications sont 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filaments disposés de part et d’autre du raphé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«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brosse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».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Chaque filament est divisé par une cloison axiale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déterminant le trajet en « U » du flux sanguin dans les filaments.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Pour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phyllobranchies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raphé est aplati et porte latéralement des lamelles disposées par paire symétrique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Les deux épithéliums de chaque lamelle sont écartés par des faisceaux de fibres conjonctives.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2\ La cavité branchiale et la ventilation.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 disposition des branchies délimite deux compartiments :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compartiment situé entre la face interne des branchies et le pleurite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est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compartiment hypobranchial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afférent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compartiment entre la face externe et le bronchiostège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forme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compartiment épibranchial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est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efférent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L’eau entre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dans le compartiment hypobranchial en passant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entre les bases des péréiopodes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Elle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traverse les filaments et les lamelles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des branchies et se retrouve dans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compartiment épibranchial avant d’être évacuée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mouvements de circulation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sont entretenus par les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battements de l’exopodite du maxille 2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scaphognathite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Ce dernier est également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capable d’inverser brièvement son sens de battement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provoquant ainsi le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nettoyage de la cavité branchiale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 fréquence des battements est fonction de la concentration en O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II\ La vie de la zone de balancement des marées.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Ces variations de marée soumettent des organismes à des exondations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Là, ces animaux ont deux solution :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Résister à l’anoxie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se placer en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anaérobiose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-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Développer des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structures spécialisées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leur permettant de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consommer l’O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de l’air</w:t>
      </w:r>
      <w:r w:rsidRPr="00AF3E64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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retrouve ce dernier cas chez des décapodes comme le crabe qui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présentent un appareil respiratoire permettant la consommation d’O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dissout ou gazeux.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Cet appareil respiratoire présente trois étapes évolutives : respiration branchiale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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respiration tégumentaire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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respiration pulmonaire.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A\ La respiration branchiale.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Quand les animaux sont exondés, ils modifient l’approvisionnement en 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des branchies. Il existe deux procédés différents :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fr-FR"/>
        </w:rPr>
        <w:t>Aération de l’eau prisonnière dans la cavités branchiale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 cas existe chez les crabes de nos côtes (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Carcinus maenas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). C’est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l’inversion du mouvement du scaphognathite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permet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l’aération de l’eau mise en réserve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fr-FR"/>
        </w:rPr>
        <w:t>Aération en dehors de la cavité branchiale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On trouve ça 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crabes pompeurs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 la famille des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Grapsidés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Ocypodidés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Quand ils sont exondés, ces animaux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pompent l’eau par une fis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sure se trouvant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dans la partie postérieure du corps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L’eau circule vers la cavité branchiale puis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est rejetée par des orifices exhalants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dans la région antérieure. Cette eau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va s’écouler le long de sillons latéraux sur la carapace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Pendant ce trajet, elle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se ré-oxygène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est récupérée par la fissure d’aspiration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postérieure.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B\ La respiration tégumentaire.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structures de respiration tégumentaire sont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chez les formes tropicales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 crabes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Scopimera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péréiopodes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ont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surface élargie et déprimée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cuticule y est très amincie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veine drainant l’hémolymphe se capillarise et se plaque contre l’épiderme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 système assure 60% des besoins en 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pagures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(genre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Cœnobita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), ce type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respiration tégumentaire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est localisée sur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face dorsale de l’abdomen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 principe est lui, toujours le même.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C\ La respiration pulmonaire.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Certains phénomènes sont rencontrés chez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crabes menant une vie particulièrement terrestre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ils présentent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réduction du nombre et du volume de branchies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Ils vont alors développer des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organes respiratoires de substitution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Ces organes se localisent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dans la cavité branchiale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se transforme en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poumon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 phénomène implique quatre modifications :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bronchiostège se bombe dorsalement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peut ainsi délimiter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 xml:space="preserve">vaste 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chambre épibranchiale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compartiment pulmonaire s’isole des bran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chies par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repli tégumentaire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se situe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dans la partie inférieure du bronchiostège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face interne du bronchiostège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acquière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rôle respiratoire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Elle se plisse et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se hérisse de microvillosités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L’ensemble prend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aspect spongieux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 vascularisation des poumons implique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modification de l’appareil circulatoire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apparition de vaisseaux afférents et efférents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Dans tous les cas, la circulation pulmonaire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n’est qu’une dérivation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par rapport au schéma de base des arthropodes.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ventilation est assurée par un scaphognathite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mais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rôle ventilatoire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est essentiellement pris en charge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par la musculature du bronchiostège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elle soulève la paroi en créant ainsi des appels d’air.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III\ Les arthropodes terrestres.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Ces arthropodes trouvent de l’O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en quantité « illimitée ». Leur seul problème est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maintenir humides les surfaces d’échange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(afin de faciliter les échanges gazeux). Il doit donc y avoir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lutte contre la dessiccation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appareil respiratoire d’origine tégumentaire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appareil trachéen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A\ L’appareil tégumentaire.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appareils tégumentaires sont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les plus simples, primitifs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On note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absence de ventilation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Les pertes d’eau sont mal maîtrisées. Les animaux possédant ce mode de respiration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vivent en milieu humide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 exemple, les araignées et les scorpions possèdent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au niveau de l’opisthosoma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plusieurs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paires d’appareils respiratoires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phyllotrachées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(= poumons). Chaque poumon est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invagination du tégument dont la paroi forme de nombreux replis se disposant en lames successives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</w:p>
    <w:p w:rsidR="00AF3E64" w:rsidRPr="00AF3E64" w:rsidRDefault="00AF3E64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2222500" cy="2552065"/>
            <wp:effectExtent l="19050" t="0" r="6350" b="0"/>
            <wp:docPr id="268" name="Image 268" descr="http://www.biodeug.com/cours/balic/5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ttp://www.biodeug.com/cours/balic/5308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E64" w:rsidRPr="00AF3E64" w:rsidRDefault="00AF3E64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 niveau des lamelles,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cuticule est mince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les espaces inter-lamellaires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communiquent avec une cavité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l’atrium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 s’ouvrant à l’extérieur par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spiracle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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Les échanges respiratoires se font par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simple diffusion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observe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pulsations rythmiques au niveau des replis pulmonaires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Ces pulsations sont déterminées par le rythme cardiaque. C’est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phénomène typique des chélicérates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Chez certaines araignées très actives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il semble que l’approvisionnement par la voie pulmonaire soit insuffisant. Elles ont donc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développé un système trachéen vrai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amène l’O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gazeux directement à proximité des tissus consommateurs. Ces ramifications peuvent même atteindre les pattes.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Le développement de cet appareil est fonction du comportement actif de l’espèce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B\ Les appareils trachéens.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C’est le système de la plupart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arthropodes terrestres et des péripattes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Cet appareil trachéen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amène l’O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gazeux aux tissus consommateurs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et, approvisionnent les cellules par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simple diffusion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sang va perdre une partie de son rôle de transporteur et ainsi perdre ses pigments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La structure des trachées.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trachées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sont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invaginations tubulaires de l’épiderme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communiquent avec l’extérieur par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stigmate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La lumière est recouverte d’une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fine couche de cuticule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en continuité avec l’exosquelette : elle est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soumise aux mues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Dans les trachées, la cuticule forme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anneaux épaissis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taenidis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 qui maintiennent ces trachées ouvertes.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trachées se ramifient en diminuant de diamètre. Les ramifications ultimes mesurent 3 à 5 µm et aboutissent à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cellule trachéolaire étoilée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se ramifiant en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trachéole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 sont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extrémités aveugles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des trachéoles qui sont au contact des tissus. La partie terminale de ces trachéoles est remplie d’un liquide dans lequel l’O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se diffuse avant de pénétrer dans le tissu.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L’avantage de l’O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gazeux est qu’il diffuse plus vite que l’O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dissout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Les appareils trachéens.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L’appareil trachéen comprend tout le réseau de trachées. On distingue deux situations :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péripattes, araignées, diplopodes et insectes aptérygotes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trachées sont indépendantes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peu ramifiées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Elles conservent leur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disposition métamérique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chacune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se terminant par un stigmate qui lui est propre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arthropodes les plus évolués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trachées vont se ramifier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afin d’accroître la distribution locale d’O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Chaque trachée va se diviser en trois systèmes de distribution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</w:t>
      </w:r>
      <w:r w:rsidRPr="00AF3E64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fr-FR"/>
        </w:rPr>
        <w:t>F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Un système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ramification dorsale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irrigue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muscles pariétaux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cœur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</w:t>
      </w:r>
      <w:r w:rsidRPr="00AF3E64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fr-FR"/>
        </w:rPr>
        <w:t>G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système latéral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irriguant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viscères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</w:t>
      </w:r>
      <w:r w:rsidRPr="00AF3E64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fr-FR"/>
        </w:rPr>
        <w:t>H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système ventral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irrigue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muscles pariétaux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chaîne nerveuse ventrale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</w:p>
    <w:p w:rsidR="00AF3E64" w:rsidRPr="00AF3E64" w:rsidRDefault="00AF3E64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5008245" cy="2179955"/>
            <wp:effectExtent l="19050" t="0" r="1905" b="0"/>
            <wp:docPr id="269" name="Image 269" descr="http://www.biodeug.com/cours/balic/5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://www.biodeug.com/cours/balic/5304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245" cy="217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E64" w:rsidRPr="00AF3E64" w:rsidRDefault="00AF3E64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Tous ces systèmes trachéens, métamériques,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 xml:space="preserve">sont reliés par des troncs 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lastRenderedPageBreak/>
        <w:t>longitudinaux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transversaux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Par conséquent,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l’approvisionnement d’un organe en 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est indépendant de la localisation des stigmates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fr-FR"/>
        </w:rPr>
        <w:t>Les stigmates :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aptérygotes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ces stigmates sont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l’ouverture directe des trachées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sur le milieu extérieur. 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formes les plus évoluées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stigmates s’ouvrent sur une petite cavité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l’atrium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qui assure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l’isolation et la protection des conduits respiratoires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 stigmate peut être refermé par une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lèvre chitineuse mobile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fourmis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muscles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sont responsables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l’ouverture et de la fermeture des stigmates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3\ Le fonctionnement.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principal avantage de l’appareil trachéen est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vitesse de diffusion de l’O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gazeux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L’élimination du CO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se fait par les mêmes voies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mais ce gaz diffuse facilement au travers des tissus :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une part importante de CO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est éliminée en passant par les trachées, puis dans l’hémolymphe puis dans le milieu extérieur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Les mouvements ventilatoires.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mouvements ventilatoires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améliorent la circulation en 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Les trachées sont en relation avec des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muscles locomoteurs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ce qui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accroît la circulation de l’air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L’expiration est active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c’est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contraction des muscles abdominaux dorsaux-ventraux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qui font diminuer le volume de la cavité viscérale et donc, expulser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l’air vers l’extérieur. Les muscles longitudinaux peuvent intervenir en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télescopant les métamères abdominaux.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L’inspiration est passive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résultant du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relâchement de ces mêmes muscles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L’intensité des mouvements musculaires dépend des besoins en 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 criquet (migrateur) pompe entre 40 et 250mL/g/h selon son activité.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abeille a un volume maximum de ventilation de dépassant 400 fois 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volume de repos.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consommation d’O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est à peu près constante mais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CO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est rejeté de façon cyclique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les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insectes évolués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ont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respiration cyclique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périodicité de CO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est variable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selon l’espèce (30 secondes à plusieurs heures). Entre les expirations, la quantité de CO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rejetée est très faible. Dans le même temps, la consommation d’O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peut être jusqu’à 100 fois plus importante.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Puisque le bilan respiratoire est déséquilibré, on peut se demander ce que devient le CO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formé pendant que l’O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est consommé. Comment les stigmates permettent un flux constant d’O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en ne laissant pas sortir d’O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vertAlign w:val="subscript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?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i/>
          <w:iCs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270" name="Image 270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Les réponses ne sont que des hypothèses :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lastRenderedPageBreak/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L’excès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serait stocké sous forme dissoute dans l’hémolymphe et les tissus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; puis, serait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brusquement libéré à l’ouverture des stigmates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'Times New Roman'" w:eastAsia="Times New Roman" w:hAnsi="'Times New Roman'" w:cs="Times New Roman"/>
          <w:color w:val="000000"/>
          <w:sz w:val="20"/>
          <w:szCs w:val="20"/>
          <w:lang w:eastAsia="fr-FR"/>
        </w:rPr>
        <w:t>-</w:t>
      </w:r>
      <w:r w:rsidRPr="00AF3E64">
        <w:rPr>
          <w:rFonts w:ascii="'Times New Roman'" w:eastAsia="Times New Roman" w:hAnsi="'Times New Roman'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On constante que pendant un cycle respiratoire,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stigmates sont ouverts au moment de l’expulsion de CO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puis, se ferment hermétiquement et après quelques minutes, on observe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série de palpitations très rapides qui se prolongent jusqu’à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l’ouverture suivante.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271" name="Image 271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Pendant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br/>
        <w:t>l’ouverture, la pression gazeuse trachéenne devient égale à la pression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br/>
        <w:t>atmosphérique. Lors de la seconde phase, celle de fermeture des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br/>
        <w:t>stigmates, la pression trachéenne diminue car l’O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est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br/>
        <w:t>consommé. Pendant les palpitations, la dépression du mélange gazeux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br/>
        <w:t>provoque des appels d’air et la pression interne se rapproche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br/>
        <w:t>progressivement de la pression atmosphérique : le flux entrant est donc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br/>
        <w:t>faible, mais aussi constant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 teneur en CO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varie : environ 6,5% en fin de cycle et 3% pendant la fermeture des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stigmates. La majeure partie étant dans les tissus et l’hémolymphe, sa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concentration dans le mélange gazeux augmente progressivement jusqu’à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l’ouverture de stigmates (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décharge de CO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).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trouve aussi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mécanisme cyclique pour l’économie de l’eau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réduisant le temps pendant lequel la vapeur d’eau est dissipée.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IV\ Le retour au milieu aquatique.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Même si de nombreux arthropodes se sont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affranchis du milieu aquatique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certain nombre d’espèces y reste inféodé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 sont surtout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insectes à adulte aérien et à larve aquatique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Par exemple, on peut citer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odonates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(libellule),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éphémères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coléoptères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dycticidae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Dans tous ces cas, l’adulte reste proche du milieu aquatique. D’autres espèces vont être tout le temps dans l’eau.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tous les cas,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selon l’importance de la phase aquatique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modifications de l’appareil respiratoire seront plus ou moins importantes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il y obligatoirement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réapprovisionnement à la surface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Certaines espèces ont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structures néoformées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leur permettant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consommation d’O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dissout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c’est alors un véritable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retour à la vie aquatique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A\ Utilisation de l’O</w:t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 atmosphérique.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L’ap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pareil respiratoire n’est pas modifié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; l’approvisionnement en 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est assuré soit par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siphons en surface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soit par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réserves emportées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pendant la plongée.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Les siphons respiratoires.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796030" cy="3891280"/>
            <wp:effectExtent l="19050" t="0" r="0" b="0"/>
            <wp:docPr id="272" name="Image 272" descr="http://www.biodeug.com/cours/balic/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://www.biodeug.com/cours/balic/5305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389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espèces à siphons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stigmates ont disparu sauf la dernière paire abdominale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Ils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sont portés par le siphon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Ces stigmates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s’ouvrent à la base du siphon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(Hétéroptères, Nèpes),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soit à l’extrémité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(larves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Culicidae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[moustiques], larves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Dycticidae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larves d’Eristoles [diptères]). Chez les Eristoles, les siphons sont extensibles jusqu’à vingt fois la longueur du corps.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Parfois,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orifices respiratoires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sont entourés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soies hydrophobes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permettent la retenue de l’eau à l’extérieur.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Les réserves immergées.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L’animal constitue une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réserves d’air sous forme d’une bulle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qu’il emmène avec lui. Ce moyen de respiration est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fréquent chez les adultes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(Dyctidae, Gyrinidae). La bulle permet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l’utilisation de l’O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par les stigmates qui sont non modifiés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Cette bulle peut être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sous les élytres ou à l’extrémité de l’abdomen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Notonectes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bulle est retenue par un tapis de soies microscopiques hydrophobes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Chez les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Coléoptères Elmidae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 adultes sont aquatiques, vivant dans des eaux courantes, froides et oxygénées.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bulle est localisée au niveau du sternum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elle forme le «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plastron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» qui joue un rôle de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branchie physique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 xml:space="preserve">. Du fait de la 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t>respiration (où l’O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est consommé), la pression en 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diminue dans la bulle et devient inférieure à la pression en 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dissout, donc, l’O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dissout diffuse dans la bulle.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L’azote gazeux est beaucoup plus soluble que l’O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s’échappe de la bulle :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l’animal doit alors remonter pour reconstituer sa réserve en azote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certains arthropodes, on trouve des animaux qui vivent dans des cavités remplies d’air. C’est le cas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l’Argyronète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(araignée de mer) et là,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bulle est maintenue dans un tissage de soie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B\ Utilisation de l’O</w:t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 dissout.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ce cas, on note l’apparition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structures néoformées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Il s’agit souvent de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larves d’insectes dont l’adulte est aérien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On y trouve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Ephémères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Odonates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Plécoptères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système trachéen existe chez les formes larvaires mais les stigmates sont clos.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Les trachéo-branchies.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Les trachées sont approvisionnées en 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après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diffusion au travers des structures néo-formées rappelant les branchies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 sont de simples exp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ansions de tégument renfermant des trachées fines et très découpées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Elles sont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reliées au système trachéen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comme chez les formes terrestres.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Chez les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Odonates anisoptères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surface respiratoire est localisée au niveau de la cavité rectale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La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musculature rectale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assure le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renouvellement de l’eau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par des mouvements d’aspiration et de rejet.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La respiration branchiale ou cutanée.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L’appareil de respiration aérienne disparaît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(exemple : Hydracoriens). Dans le cas où il persiste, il sera remplie d’hémolymphe et clos. C’est le cas des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Diptères chironome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simulie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L’O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va pénétrer à travers le tégument au niveau des organes d’échanges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va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diffuser dans l’hémolymphe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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ce sont des «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branchies sanguines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».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L’intérêt de cet appareil : les chironomes peuvent vivre dans un milieu avec une concentration en O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vertAlign w:val="subscript"/>
          <w:lang w:eastAsia="fr-FR"/>
        </w:rPr>
        <w:t>2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très faible car ils vont synthétiser un</w:t>
      </w:r>
      <w:r w:rsidRPr="00AF3E64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AF3E64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pigment respiratoire</w:t>
      </w:r>
      <w:r w:rsidRPr="00AF3E64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</w:p>
    <w:p w:rsidR="000C242D" w:rsidRPr="000C242D" w:rsidRDefault="000C242D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0C242D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Chapitre 5-4 :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 Développement Embryonnaire des Arthropodes.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I\ Généralités.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la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majorité des cas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le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jeune arthropode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au moment de l’éclosion, a un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aspect larvaire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Les formes larvaires varient fortement d’un groupe à l’autre. On distingue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deux types de développement embryonnaire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A\ Développement de type anamorphique.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lastRenderedPageBreak/>
        <w:t>Ce type développement est aussi appelé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développement dilaté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Au moment de l’éclosion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tous les segments ne sont pas formés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nouveaux segments s’ajouteront en avant du pygidium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au fur et à mesure des mues. On peut citer l’exemple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limules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(Xiphosures) dont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 trilobitomorphe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va acquérir progressivement le nombre de segments et d’appendices définitifs. Dans le cas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araignées de mer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(Lycmogonides), on 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trois paires d’appendices au départ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les autres se formeront au cours des mues.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 plupart des chélicérates et des crustacés sont anamorphiques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ainsi que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insectes amétaboles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(sans ailes).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B\ Le développement épimorphique.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 type de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développement est direct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nombre de segments est définitif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au moment de l’éclosion. C’est le type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le plus répandu chez les insectes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ptérygotes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bien que les larves ne ressemblent pas à l’adulte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279" name="Image 279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développement post-embryonnaire est très riche en variations de détails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On détaillera les types les plus intéressants et les plus complexes : les crustacés et les insectes.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II\ Le développement post-embryonnaire des crustacés.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passe d’un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développement anamorphique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formes nageuses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 à un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développement épimorphique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forme benthiques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On prendra comme exemple les crustacés pénéïdes (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décapodes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On distingue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plusieurs stades larvaires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ce sont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mues successives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permettent de passer les divers stades. Le schéma général est :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1-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Nauplius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280" name="Image 280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2-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Métanauplius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281" name="Image 281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3-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Protozoé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282" name="Image 282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4-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Zoé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283" name="Image 283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5-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Mysis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A\ Le stade Nauplius.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0C242D" w:rsidRPr="000C242D" w:rsidTr="000C242D">
        <w:trPr>
          <w:tblCellSpacing w:w="0" w:type="dxa"/>
        </w:trPr>
        <w:tc>
          <w:tcPr>
            <w:tcW w:w="0" w:type="auto"/>
            <w:vAlign w:val="center"/>
            <w:hideMark/>
          </w:tcPr>
          <w:p w:rsidR="000C242D" w:rsidRPr="000C242D" w:rsidRDefault="000C242D" w:rsidP="00951EE5">
            <w:pPr>
              <w:spacing w:after="100" w:line="240" w:lineRule="auto"/>
              <w:jc w:val="both"/>
              <w:divId w:val="2044397664"/>
              <w:rPr>
                <w:rFonts w:ascii="Verdana" w:eastAsia="Times New Roman" w:hAnsi="Verdana" w:cs="Times New Roman"/>
                <w:sz w:val="24"/>
                <w:szCs w:val="24"/>
                <w:lang w:eastAsia="fr-FR"/>
              </w:rPr>
            </w:pPr>
            <w:r>
              <w:rPr>
                <w:rFonts w:ascii="'Comic Sans MS'" w:eastAsia="Times New Roman" w:hAnsi="'Comic Sans MS'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2732405" cy="2232660"/>
                  <wp:effectExtent l="19050" t="0" r="0" b="0"/>
                  <wp:docPr id="284" name="Image 284" descr="http://www.biodeug.com/cours/balic/54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http://www.biodeug.com/cours/balic/54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5" cy="2232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242D" w:rsidRPr="000C242D" w:rsidRDefault="000C242D" w:rsidP="00951EE5">
            <w:pPr>
              <w:spacing w:after="24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fr-FR"/>
              </w:rPr>
            </w:pPr>
          </w:p>
        </w:tc>
      </w:tr>
    </w:tbl>
    <w:p w:rsidR="000C242D" w:rsidRPr="000C242D" w:rsidRDefault="000C242D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 l’éclosion apparaît cette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 nageuse et planctonique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 corps mesure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0,5mm de long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C’est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forme la plus primitive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chez les crustacés. Son existence n’est pas généralisée car les crustacés peuvent éclore à divers stades larvaires.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corps est ovoïde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sans trace de segmentation apparente. Il est prolongé par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deux soies caudales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il porte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trois paires d’appendices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antennes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antennules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mandibules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protopodite des antennes et des mandibules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porte sur sa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face interne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endites à rôle masticateur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Dans la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région antérieure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on a un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œil nauplien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(impair) et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dorsal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Celui-ci résulte de la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fusion de plusieurs ocelles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(deux latérales et une médiane).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285" name="Image 285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 corps, apparemment non segmenté,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comprend en réalité l’acron, les segments oculaire, antennulaire, antennaire et mandibulaire et le telson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Il existe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plusieurs stades nauplius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ne diffèrent que par l’ornementation de la cuticule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 xml:space="preserve">et par une 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lastRenderedPageBreak/>
        <w:t>organisation croissante de l’anatomie. La durée de vie cette larve est de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1,5 jours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 dernière mue permet le passage au stade suivant.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B\ Le stade métanauplius.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2254250" cy="1860550"/>
            <wp:effectExtent l="19050" t="0" r="0" b="0"/>
            <wp:docPr id="286" name="Image 286" descr="http://www.biodeug.com/cours/balic/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http://www.biodeug.com/cours/balic/5402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 larve a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forme de raquette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Elle mesure au maximum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0,6mm de long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Elle possède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ébauches des quatre métamères post-mandibulaires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 ont donc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bourgeons des maxillules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des maxilles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deux premières paires de pattes mâchoires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Le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telson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est pourvu d’une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furca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donnant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deux expansions latérales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Cette larve subit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jusqu’à sept mues sans modifications majeures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 tout en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1 jour et demi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 dernière mue permet le passage au stade suivant.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C\ Le stade protozoé.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201420" cy="1818005"/>
            <wp:effectExtent l="19050" t="0" r="0" b="0"/>
            <wp:docPr id="287" name="Image 287" descr="http://www.biodeug.com/cours/balic/5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://www.biodeug.com/cours/balic/5404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commence à reconnaître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forme des la crevette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on a alors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deux régions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région antérieure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ovale avec carapace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région postérieure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cylindrique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allongée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portant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traces de segmentation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furca développée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On trouve ensuite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cinq paires d’appendices céphaliques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qui ont acquis leur organisation définitive.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L’œil nauplien est encore fonctionnel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, mais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sans carapace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Les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yeux composés sont pédonculés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C’est 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stade le plus long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les mues se poursuivent sur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4 à 5 jours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la larve atteint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1,5mm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 la fin de ce stade, les yeux sont bien différenciés et la segmentation de l’abdomen est achevée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D\ Le stade zoé.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1265555" cy="2041525"/>
            <wp:effectExtent l="19050" t="0" r="0" b="0"/>
            <wp:docPr id="288" name="Image 288" descr="http://www.biodeug.com/cours/balic/5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://www.biodeug.com/cours/balic/5405.jpg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204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 stade dure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trois jours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se caractérise par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l’apparition de la troisième paires de PMx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(pattes mâchoires). On voit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apparaître l’ébauche des cinq segments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du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péréion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segments abdominaux sont bien disti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ncts mais seuls le dernier segment abdominal porte des appendices :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les uropodes et le telson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lang w:eastAsia="fr-FR"/>
        </w:rPr>
        <w:t> </w:t>
      </w:r>
      <w:r w:rsidRPr="000C242D">
        <w:rPr>
          <w:rFonts w:ascii="Wingdings" w:eastAsia="Times New Roman" w:hAnsi="Wingdings" w:cs="Times New Roman"/>
          <w:i/>
          <w:iCs/>
          <w:color w:val="000000"/>
          <w:sz w:val="20"/>
          <w:szCs w:val="20"/>
          <w:lang w:eastAsia="fr-FR"/>
        </w:rPr>
        <w:t>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 lame caudale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E\ Le stade mysis.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977900" cy="2232660"/>
            <wp:effectExtent l="19050" t="0" r="0" b="0"/>
            <wp:docPr id="289" name="Image 289" descr="http://www.biodeug.com/cours/balic/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://www.biodeug.com/cours/balic/5406.jpg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4827270" cy="457200"/>
            <wp:effectExtent l="19050" t="0" r="0" b="0"/>
            <wp:docPr id="290" name="Image 290" descr="http://www.biodeug.com/cours/balic/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://www.biodeug.com/cours/balic/5408.jpg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27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Au cours de ses mues,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la larve acquière des pléiopodes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Les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segments thoraciques sont différenciés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 portent les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péréiopodes P1 à P5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 Le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céphalon et le péréion se recouvrent d’une carapace non divisée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: le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céphalopéréion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 dernière mue donnera l’adulte.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stades larvaires des groupes primitifs s’insèrent dans le développement post-embryonnaire des groupes les plus élevés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859530" cy="1148080"/>
            <wp:effectExtent l="19050" t="0" r="7620" b="0"/>
            <wp:docPr id="291" name="Image 291" descr="http://www.biodeug.com/cours/balic/5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://www.biodeug.com/cours/balic/5410.jp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</w:t>
      </w:r>
      <w:r w:rsidRPr="000C242D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Chez les</w:t>
      </w:r>
      <w:r w:rsidRPr="000C242D">
        <w:rPr>
          <w:rFonts w:ascii="'Comic Sans MS'" w:eastAsia="Times New Roman" w:hAnsi="'Comic Sans MS'" w:cs="Times New Roman"/>
          <w:color w:val="000000"/>
          <w:sz w:val="20"/>
          <w:u w:val="single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u w:val="single"/>
          <w:lang w:eastAsia="fr-FR"/>
        </w:rPr>
        <w:t>Mysidés</w:t>
      </w:r>
      <w:r w:rsidRPr="000C242D">
        <w:rPr>
          <w:rFonts w:ascii="'Comic Sans MS'" w:eastAsia="Times New Roman" w:hAnsi="'Comic Sans MS'" w:cs="Times New Roman"/>
          <w:color w:val="000000"/>
          <w:sz w:val="20"/>
          <w:u w:val="single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(crevettes nageuses)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 développement post-embryonnaire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commence avec la larve nauplius et s’achève au stade zoé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L’adulte est de type mysidé.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</w:t>
      </w:r>
      <w:r w:rsidRPr="000C242D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Chez les</w:t>
      </w:r>
      <w:r w:rsidRPr="000C242D">
        <w:rPr>
          <w:rFonts w:ascii="'Comic Sans MS'" w:eastAsia="Times New Roman" w:hAnsi="'Comic Sans MS'" w:cs="Times New Roman"/>
          <w:color w:val="000000"/>
          <w:sz w:val="20"/>
          <w:u w:val="single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u w:val="single"/>
          <w:lang w:eastAsia="fr-FR"/>
        </w:rPr>
        <w:t>Péréidés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on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retrouve les cinq stades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de nauplius à mysis.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t></w:t>
      </w:r>
      <w:r w:rsidRPr="000C242D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Chez les</w:t>
      </w:r>
      <w:r w:rsidRPr="000C242D">
        <w:rPr>
          <w:rFonts w:ascii="'Comic Sans MS'" w:eastAsia="Times New Roman" w:hAnsi="'Comic Sans MS'" w:cs="Times New Roman"/>
          <w:color w:val="000000"/>
          <w:sz w:val="20"/>
          <w:u w:val="single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u w:val="single"/>
          <w:lang w:eastAsia="fr-FR"/>
        </w:rPr>
        <w:t>Malacostracés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comme la langoustine, il y 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éclosion au stade mysis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color w:val="000000"/>
          <w:sz w:val="20"/>
          <w:szCs w:val="20"/>
          <w:lang w:eastAsia="fr-FR"/>
        </w:rPr>
        <w:lastRenderedPageBreak/>
        <w:t></w:t>
      </w:r>
      <w:r w:rsidRPr="000C242D">
        <w:rPr>
          <w:rFonts w:ascii="Symbol" w:eastAsia="Times New Roman" w:hAnsi="Symbol" w:cs="Times New Roman"/>
          <w:color w:val="000000"/>
          <w:sz w:val="20"/>
          <w:lang w:eastAsia="fr-FR"/>
        </w:rPr>
        <w:t>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Chez les</w:t>
      </w:r>
      <w:r w:rsidRPr="000C242D">
        <w:rPr>
          <w:rFonts w:ascii="'Comic Sans MS'" w:eastAsia="Times New Roman" w:hAnsi="'Comic Sans MS'" w:cs="Times New Roman"/>
          <w:color w:val="000000"/>
          <w:sz w:val="20"/>
          <w:u w:val="single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u w:val="single"/>
          <w:lang w:eastAsia="fr-FR"/>
        </w:rPr>
        <w:t>Brachyoures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il y 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rajout d’un stade mégalope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dont la structure rappelle celle de l’adulte.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fr-FR"/>
        </w:rPr>
        <w:t>Chaque fois que les crustacés sont adaptés aux eaux douces, les stades larvaires sont abrégés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et</w:t>
      </w:r>
      <w:r w:rsidRPr="000C242D">
        <w:rPr>
          <w:rFonts w:ascii="Verdana" w:eastAsia="Times New Roman" w:hAnsi="Verdana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chez les écrevisses, le développement est direct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III\ Développement post-embryonnaire des insectes.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 l’exception des aptérygotes,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 possède tous ses segments à l’éclosion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Cette larve devra subir des transformations plus ou moins importantes avant d’atteindre 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stade adulte reproducteur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stade imago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distingue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quatre types de développement post-embryonnaire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d’où quatre groupes d’insectes.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A\ Le développement amétabole.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rencontre ce type développement chez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aptérygotes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(Collemboles, Thysanoures). Les jeunes ressemblent aux adultes mais sont plus petits.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Le nombre de segments définitifs s’acquière définitivement mais sans métamorphose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 mue d’adulte, ou imaginale, donne l’imago qui possède des gonades fonctionnelles.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Les adultes continuent à grandir par mues successives qui alternent avec des cycles de reproduction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B\ Les insectes hétérométaboles paurométaboles.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Ces insectes sont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ptérygotes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On trouve différents ordres comme :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Orthoptères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Dictyoptères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les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Phasmoptères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Dermaptères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(perce-oreille) et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Hyménoptères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(punaises).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L’éclosion va libérer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 différant de l’adulte par sa taille et l’absence de pièces génitales et d’ailes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cycle de développement est dit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holobiontique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dans le même milieu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développement est progressif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il y a augmentation de la taille et développement des pièces génitales et des ailes.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ailes apparaissent au niveau du mésothorax et du métathorax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(en position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dorsale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Elles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sont d’abord enfermées dans les replis du tégument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ptérothèques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Chez les larves,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ébauches d’ailes sont visibles extérieurement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ce sont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exoptérygotes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mue ima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ginale montre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croissance accélérée des pièces génitales et des ailes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obtiendra alors un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adulte qui ne mue plus et qui pourra connaître plusieurs cycles de reproduction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C\ Insectes hétérométaboles hémimétaboles.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 type d’insecte est notamment représenté par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Ephéméroptères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Odonates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L’éclosion va libérer une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 différant de l’adulte par sa taille, l’absence de pièces génitales et d’ailes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Toutefois,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 larve se distingue de l’imago par son habitat et son mode de vie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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 cycle se déroule sur deux type de milieu avec souvent,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larve aquatique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un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adulte terrestre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cycle amphibiontique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possède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pièces buccales broyeuses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 mue imaginale implique d’importantes modifications.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Dans tous les cas,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ébauches ailes n’apparaissent que dans le dernier stade larvaire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chez la nymphe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Wingdings" w:eastAsia="Times New Roman" w:hAnsi="Wingdings" w:cs="Times New Roman"/>
          <w:color w:val="000000"/>
          <w:sz w:val="20"/>
          <w:szCs w:val="20"/>
          <w:lang w:eastAsia="fr-FR"/>
        </w:rPr>
        <w:t>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insectes exoptérygotes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L’adulte ne grandit plus et peut connaître plusieurs cycles de reproduction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D\ Insectes holométaboles à métamorphose vraie.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br/>
        <w:t>larve est très différente de l’adulte, par son organisation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br/>
        <w:t>morphologique et anatomique, par son habitat et mode de vie, par son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br/>
        <w:t>régime alimentaire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Dans ce cas, on trouve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Coléoptères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Diptères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(mouches et moustiques).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développement des ailes est masqué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elles ne seront pas visibles en surface, avant la fin du dernier stade larvaire : ce sont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insectes endoptérygotes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nombre de mues est en général fixe pour une espèce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Dans certains cas, il est soumis aux conditions environnementales (température et nourriture).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mue imaginale donne l’adulte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mais c’est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véritable métamorphose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car l’animal (adulte)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change complètement d’organisation, de physiologie et de milieu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(par rapport à la larve).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nymphe diffère des stades larvaires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par les trois mêmes critères.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Avant la mue imaginale, il y aura une mue nymphale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lastRenderedPageBreak/>
        <w:t>1\ Les cinq catégories de larves.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3902075" cy="2604770"/>
            <wp:effectExtent l="19050" t="0" r="3175" b="0"/>
            <wp:docPr id="292" name="Image 292" descr="http://www.biodeug.com/cours/balic/5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ttp://www.biodeug.com/cours/balic/5412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75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b/>
          <w:bCs/>
          <w:color w:val="008000"/>
          <w:sz w:val="20"/>
          <w:lang w:eastAsia="fr-FR"/>
        </w:rPr>
        <w:t></w:t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\ La larve campodéiforme.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carapace est rigide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ocelles sont fonctionnelles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trois paires de pattes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locomotrices sont présentes : c’est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larve carnassière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Cette larve existe pour de nombreux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Coléoptères carnassiers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(coccinelles, dytiques, carabes).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b/>
          <w:bCs/>
          <w:color w:val="008000"/>
          <w:sz w:val="20"/>
          <w:lang w:eastAsia="fr-FR"/>
        </w:rPr>
        <w:t></w:t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\ La larve mélolonthoïde.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 type de larve ressemble aux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larves de hanneton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elle a un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corps mou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trois paires de pattes thoraciques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des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pièces buccales broyeuses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pas d’ocelle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Ces larves vivent dans du bois pourri, dans des souches…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b/>
          <w:bCs/>
          <w:color w:val="008000"/>
          <w:sz w:val="20"/>
          <w:lang w:eastAsia="fr-FR"/>
        </w:rPr>
        <w:t></w:t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\ La larve éruciforme.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C’est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larve type des chenilles de papillons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Elles ont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trois paires de pattes thoraciques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n paires de pseudopodes abdominaux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b/>
          <w:bCs/>
          <w:color w:val="008000"/>
          <w:sz w:val="20"/>
          <w:lang w:eastAsia="fr-FR"/>
        </w:rPr>
        <w:t></w:t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\ La larve vermiforme.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C’est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larve des abeilles et des mouches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On note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disparition des appendices locomoteurs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disparition régressive des pièces buccales et de la tête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b/>
          <w:bCs/>
          <w:color w:val="008000"/>
          <w:sz w:val="20"/>
          <w:lang w:eastAsia="fr-FR"/>
        </w:rPr>
        <w:t></w:t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\ La larve cyclopoïde.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rencontre ce type de larve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chez quelques Hyménoptères parasites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FF0000"/>
          <w:sz w:val="20"/>
          <w:lang w:eastAsia="fr-FR"/>
        </w:rPr>
        <w:t>2\ Les nymphes.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4944110" cy="2062480"/>
            <wp:effectExtent l="19050" t="0" r="8890" b="0"/>
            <wp:docPr id="293" name="Image 293" descr="http://www.biodeug.com/cours/balic/5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://www.biodeug.com/cours/balic/5414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110" cy="206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 nymphe est partiellement ou totalement immobile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L’organisation de la forme de la larve est fortement remaniée en vue de la transition vers la phase adulte.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b/>
          <w:bCs/>
          <w:color w:val="008000"/>
          <w:sz w:val="20"/>
          <w:lang w:eastAsia="fr-FR"/>
        </w:rPr>
        <w:t></w:t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\ La nymphe libre (nue).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 nymphes de ce type sont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blanchâtres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immobiles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possèdent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appendices libres mais immobiles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 xml:space="preserve">. On les 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lastRenderedPageBreak/>
        <w:t>trouve chez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coléoptères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typiquement chez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i/>
          <w:iCs/>
          <w:color w:val="000000"/>
          <w:sz w:val="20"/>
          <w:lang w:eastAsia="fr-FR"/>
        </w:rPr>
        <w:t>Ténébrio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b/>
          <w:bCs/>
          <w:color w:val="008000"/>
          <w:sz w:val="20"/>
          <w:lang w:eastAsia="fr-FR"/>
        </w:rPr>
        <w:t></w:t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\ La chrysalide ou nymphes momies.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Ces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nymphes sont enfermées dans un cocon de soie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C’est le cas des papillons (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lépidoptères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La nymphe possède des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appendices qui sont collés au corps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Symbol" w:eastAsia="Times New Roman" w:hAnsi="Symbol" w:cs="Times New Roman"/>
          <w:b/>
          <w:bCs/>
          <w:color w:val="008000"/>
          <w:sz w:val="20"/>
          <w:lang w:eastAsia="fr-FR"/>
        </w:rPr>
        <w:t></w:t>
      </w:r>
      <w:r w:rsidRPr="000C242D">
        <w:rPr>
          <w:rFonts w:ascii="'Comic Sans MS'" w:eastAsia="Times New Roman" w:hAnsi="'Comic Sans MS'" w:cs="Times New Roman"/>
          <w:b/>
          <w:bCs/>
          <w:color w:val="008000"/>
          <w:sz w:val="20"/>
          <w:lang w:eastAsia="fr-FR"/>
        </w:rPr>
        <w:t>\ La pupe des Diptères.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 pupes sont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totalement enfermées dans la dernière exuvie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de la dernière larve vermiforme. Cette larve est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totalement immobile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de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couleur foncée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Dans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br/>
        <w:t>tous les cas, la nymphe a comme l’adulte des yeux composés, des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br/>
        <w:t>antennes, des appendices et des fourreaux alaires (replis de tégument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br/>
        <w:t>enfermant les ailes).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La dernière mue va libérer l’adulte.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Cette métamorphose débute avec la mue nymphale et se poursuit pendant tout le stade nymphal et se termine avec la mue imaginale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Durant cette période, l’insecte subit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phénomènes d’histogenèse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d’histolyse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de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remaniements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3\ Histogenèse : exemple du remplacement du tube digestif larvaire par le tube digestif adulte.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Pendant le développement embryonnaire,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amas de cellules non différenciées forment des disques imaginaux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éléments diffus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histoblastes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). Au cours de la vie larvaire,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disques sont stationnaires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amas blanchâtres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et seront à l’origine des organes spécifiques à l’adulte. Ces disques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s’accroissent et poursuivent leur évolution après la mue de la nymphe.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4\ Histolyse.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organes détruits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sont 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tube digestif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des muscles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trachée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des glandes thoraciques et séricigènes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(pour la soie). Des hydrolases provoquent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l’autolyse des cellules concernées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et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cellules phagocytaires vont absorber les débris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5\ Remaniements.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Les remaniements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affectent les organes communs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: le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cœur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certains muscles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tubes de Malpighi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(à fonction excrétrice). Les cellules subissent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dé-différenciation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puis acquièrent les caractères imaginaux sans changer de destinée.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b/>
          <w:bCs/>
          <w:color w:val="0000FF"/>
          <w:sz w:val="20"/>
          <w:lang w:eastAsia="fr-FR"/>
        </w:rPr>
        <w:t>E\ Analyse fonctionnelle des cycles de développement.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Principe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: On peut reconnaître, pendant le même cycle développement, plusieurs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fonctions remplies par divers stades de développement (stades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pré-adultes et adultes). On distingue différentes fonctions :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une fonction de développement et de différenciation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) ;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fonction d’acquisition de la nourriture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fonction de dispersion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fonction d’accouplement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fonction de distribution de la nourriture à la progéniture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fonction de sélection des sites de croissance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;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fonction de ponte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reconnaît cinq cycles fondamentaux chez les arthropodes.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>
        <w:rPr>
          <w:rFonts w:ascii="'Comic Sans MS'" w:eastAsia="Times New Roman" w:hAnsi="'Comic Sans MS'" w:cs="Times New Roman"/>
          <w:noProof/>
          <w:color w:val="000000"/>
          <w:sz w:val="20"/>
          <w:szCs w:val="20"/>
          <w:lang w:eastAsia="fr-FR"/>
        </w:rPr>
        <w:lastRenderedPageBreak/>
        <w:drawing>
          <wp:inline distT="0" distB="0" distL="0" distR="0">
            <wp:extent cx="3796030" cy="2402840"/>
            <wp:effectExtent l="19050" t="0" r="0" b="0"/>
            <wp:docPr id="294" name="Image 294" descr="http://www.biodeug.com/cours/balic/5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://www.biodeug.com/cours/balic/5416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largeur de la bande représente la quantité de ressources disponibles.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Une augmentation de cet largeur montre une acquisition de cette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nourriture alors qu’une diminution de cette même bande indique une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  <w:t>utilisation de ces ressources.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En 1,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voit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transition graduelle vers l’adulte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 et l’adulte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sont impliqués dans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l’exploitation des mêmes ressources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Les adultes ont en plus les fonctions d’accouplement, de ponte et de dissémination.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En 2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on voit que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larves et les adultes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se nourrissent en exploitant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ressources différentes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La larve se nourrit avec des cadavres d’animaux morts : c’est une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fonction de développement et d’acquisition des ressources. On obtiendra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alors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pupe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qui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va utiliser les ressources acquises par la larve pour son développement et sa différenciation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L’adulte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va continuer à se nourrir mais à partir d’une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autre source de nourriture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 dernier possède les fonctions d’accouplement et de sélection du site de développement des larves, de ponte.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En 3,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observe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insectes amphibiontiques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(à larves aquatiques et à adultes aériens). Il y 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séparation du rôle d’acquisition et de dispersion d’une manière très marquée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L’adulte ne se nourrit pas ou seulement très peu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C’est le cas des éphémères, des trichoptères et des plécoptères.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 larve est herbivore ou carnivore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Sa durée de vie varie entre quelques mois et trois ans. Elle possède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la fonction de nutrition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L’adulte ne vit que quelques heures pendant lesquelles il doit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s’accoupler puis pondre dans un site convenable aux larves. C’est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ensuite sa mort.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En 4 et 5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on voit des adultes de certaines espèces qui remplissent les fonctions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de dispersion, de ponte mais aussi de stockage et de mise à disposition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des ressources sous formes provisions pour les larves.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En 4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, c’est le cas des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guêpes solitaires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où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l’adulte pond un œuf sur une proie paralysée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Cet adulte a alors remplie son rôle de dispersion, d’accouplement de sélection du cycle de ponte et de ponte. La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larve doit acquérir la nourriture et la fonction de développement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u w:val="single"/>
          <w:lang w:eastAsia="fr-FR"/>
        </w:rPr>
        <w:t>En 5,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on observe les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b/>
          <w:bCs/>
          <w:color w:val="000000"/>
          <w:sz w:val="20"/>
          <w:lang w:eastAsia="fr-FR"/>
        </w:rPr>
        <w:t>hyménoptères sociaux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 Il y a un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partage des fonctions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assuré par une</w:t>
      </w:r>
      <w:r w:rsidRPr="000C242D">
        <w:rPr>
          <w:rFonts w:ascii="'Comic Sans MS'" w:eastAsia="Times New Roman" w:hAnsi="'Comic Sans MS'" w:cs="Times New Roman"/>
          <w:color w:val="000000"/>
          <w:sz w:val="20"/>
          <w:lang w:eastAsia="fr-FR"/>
        </w:rPr>
        <w:t> </w:t>
      </w:r>
      <w:r w:rsidRPr="000C242D">
        <w:rPr>
          <w:rFonts w:ascii="'Comic Sans MS'" w:eastAsia="Times New Roman" w:hAnsi="'Comic Sans MS'" w:cs="Times New Roman"/>
          <w:i/>
          <w:iCs/>
          <w:color w:val="000000"/>
          <w:sz w:val="20"/>
          <w:szCs w:val="20"/>
          <w:lang w:eastAsia="fr-FR"/>
        </w:rPr>
        <w:t>différenciation des individus en castes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t>.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Les larves utilisent les ressources mises à leur disposition pour leur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croissance. Les ouvrières sont stériles et ont la fonction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d’acquisition des ressources. La reine est un adulte fertile regroupant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lastRenderedPageBreak/>
        <w:t>les fonctions d’accouplement, de ponte et de dispersion. Les males sont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des adultes fertiles avec la fonction d’accouplement mais n’ont aucun</w:t>
      </w:r>
      <w:r w:rsidRPr="000C242D">
        <w:rPr>
          <w:rFonts w:ascii="'Comic Sans MS'" w:eastAsia="Times New Roman" w:hAnsi="'Comic Sans MS'" w:cs="Times New Roman"/>
          <w:color w:val="000000"/>
          <w:sz w:val="20"/>
          <w:szCs w:val="20"/>
          <w:lang w:eastAsia="fr-FR"/>
        </w:rPr>
        <w:br/>
        <w:t>rôle dans l’acquisition.</w:t>
      </w:r>
    </w:p>
    <w:p w:rsidR="00D04699" w:rsidRDefault="00D04699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0C242D" w:rsidRDefault="00006B91" w:rsidP="00951EE5">
      <w:pPr>
        <w:jc w:val="both"/>
        <w:rPr>
          <w:rFonts w:ascii="'Comic Sans MS'" w:hAnsi="'Comic Sans MS'"/>
          <w:color w:val="000000"/>
          <w:sz w:val="20"/>
          <w:szCs w:val="20"/>
          <w:shd w:val="clear" w:color="auto" w:fill="FFFFFF"/>
        </w:rPr>
      </w:pPr>
      <w:r>
        <w:rPr>
          <w:rStyle w:val="lev"/>
          <w:rFonts w:ascii="'Comic Sans MS'" w:hAnsi="'Comic Sans MS'"/>
          <w:color w:val="FF0000"/>
          <w:sz w:val="20"/>
          <w:szCs w:val="20"/>
          <w:shd w:val="clear" w:color="auto" w:fill="FFFFFF"/>
        </w:rPr>
        <w:t>Chapitre 5-5 :</w:t>
      </w:r>
      <w:r>
        <w:rPr>
          <w:rStyle w:val="apple-converted-space"/>
          <w:rFonts w:ascii="'Comic Sans MS'" w:hAnsi="'Comic Sans MS'"/>
          <w:b/>
          <w:bCs/>
          <w:color w:val="FF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FF0000"/>
          <w:sz w:val="20"/>
          <w:szCs w:val="20"/>
          <w:shd w:val="clear" w:color="auto" w:fill="FFFFFF"/>
        </w:rPr>
        <w:t>Prédation et Défense chez les Arthropodes.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008000"/>
          <w:sz w:val="20"/>
          <w:szCs w:val="20"/>
          <w:shd w:val="clear" w:color="auto" w:fill="FFFFFF"/>
        </w:rPr>
        <w:t>I\ La Prédation.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Un prédateur est un animal qui attrape, tue et consomme d’autres animaux.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On verra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capture de proies mobiles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(par des systèmes de capture) et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modalités de consommations spécialisées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0000FF"/>
          <w:sz w:val="20"/>
          <w:szCs w:val="20"/>
          <w:shd w:val="clear" w:color="auto" w:fill="FFFFFF"/>
        </w:rPr>
        <w:t>A\ La capture.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Les prédateurs peuvent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rechercher leurs proies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scorpions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),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guetter en embuscade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araignées, mantes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). Tous possèdent des systèmes (armes) de capture et d’immobilisation. De plus,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soies sensorielles portées par les pédipalpes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transmettent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informations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afin de faciliter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capture par les pédipalpes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(trichobothrie)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ou les chélicères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Par exemple,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chilopodes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présentent,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près de la bouche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une paire d’appendices locomoteurs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qui est transformé en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forcipules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(à venin).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première paire de pattes est souvent devenue ravisseuse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(mante).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noProof/>
          <w:lang w:eastAsia="fr-FR"/>
        </w:rPr>
        <w:drawing>
          <wp:inline distT="0" distB="0" distL="0" distR="0">
            <wp:extent cx="180975" cy="159385"/>
            <wp:effectExtent l="19050" t="0" r="9525" b="0"/>
            <wp:docPr id="311" name="Image 311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Les systèmes de capture proviennent d’appareils pré-existant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i/>
          <w:iCs/>
          <w:color w:val="000000"/>
          <w:sz w:val="20"/>
          <w:szCs w:val="20"/>
          <w:u w:val="single"/>
          <w:shd w:val="clear" w:color="auto" w:fill="FFFFFF"/>
        </w:rPr>
        <w:t>L’exemple des araignées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Les araignées possèdent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glandes filières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et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glandes séricigènes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qui produisent de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soie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(afin de former des pièges).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toile est souvent un piège passif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mais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peut être actif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Des araignées vont synthétiser une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toile conique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tendue entre leurs pattes postérieures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 qu’elles vont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lâcher sur les proies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Dans certains cas,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soies forment des sphères visqueuses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qui sont pendues à l’extrémité d’un fil. Les proies seront saisies par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chélicères transformés en crochet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orthognathes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ont un déplacement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chélicères perpendiculaire à l’axe du corps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: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taille des proies est donc illimitée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labidognathes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ont leurs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chélicères qui se déplacent dans le plan du corps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 ce qui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limite l’ouverture des chélicères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0000FF"/>
          <w:sz w:val="20"/>
          <w:szCs w:val="20"/>
          <w:shd w:val="clear" w:color="auto" w:fill="FFFFFF"/>
        </w:rPr>
        <w:t>B\ Consommation.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majorité des insectes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dont tous les arachnides, formes prédatrices,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consomment leurs proies par succion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Les fluides corporels produits sont aspirés après la percée du tégument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Les arachnides ont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enzymes salivaires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qui sont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injectées à la proie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et qui commencent la digestion de l’animal :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tissus seront liquéfiés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Pendant ce temps, la proie est tenue par les chélicères.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sucs digestifs seront enfin ré-ingurgités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lastRenderedPageBreak/>
        <w:t>L’appareil consommateur sera simplifié chez les acariens parasites comme les tiques (les proies sont seulement ponctionnées).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Chez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pseudo-scorpions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 ce phénomène de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digestion extérieure est poussé au maximum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car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bouche est entourée de soies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 fonctionnant comme un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filtre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: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proie est maintenue par les chélicères et sera entièrement dissoute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Seul l’exosquelette restera intact. Ces arthropodes réaliseront seulement une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aspiration de bouillie alimentaire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déchets grossiers seront rejetés par les soies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chilopodes et les insectes broyeurs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vont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triturer les aliments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avec leurs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pièces buccales chitineuses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Cette nourriture sera ensuite triée dans un premier intestin (antérieur) puis, digérée dans l’intestin moyen).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II\ La réponse des proies : défense contre les prédateurs.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Les arthropodes sont eux-même les proies de vertébrés ou d’invertébrés. Ils ont mis au point trois réponses.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0000FF"/>
          <w:sz w:val="20"/>
          <w:szCs w:val="20"/>
          <w:shd w:val="clear" w:color="auto" w:fill="FFFFFF"/>
        </w:rPr>
        <w:t>A\ L’évitement.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La proie doit rester hors de portée du prédateur ou être invisible : migration, fuite, camouflage.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FF0000"/>
          <w:sz w:val="20"/>
          <w:szCs w:val="20"/>
          <w:shd w:val="clear" w:color="auto" w:fill="FFFFFF"/>
        </w:rPr>
        <w:t>1\ La migration.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migration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est caractéristique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crustacés zooplanctoniques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copépodes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). Ils vont effectuer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migrations verticales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où ils s’enfoncent dans une colonne d’eau et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ne remontent que la nuit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: ils sont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peu visibles à la lumière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 surtout pour les poissons qui pratiquent une chasse visuelle.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migrations sont observées chez des insectes aquatiques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où les larves dérivent pour aller coloniser les mers en aval. Un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pic de migration existe dans ce cas en début de nuit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FF0000"/>
          <w:sz w:val="20"/>
          <w:szCs w:val="20"/>
          <w:shd w:val="clear" w:color="auto" w:fill="FFFFFF"/>
        </w:rPr>
        <w:t>2\ La fuite.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fuite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est une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forme extrême d’évitement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Souvent, elle implique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réponses locomotrices spécialisées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Il peut y avoir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utilisation de la rame caudale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comme chez les dodécapodes ou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utilisation des pattes 3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chez les sauteurs.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FF0000"/>
          <w:sz w:val="20"/>
          <w:szCs w:val="20"/>
          <w:shd w:val="clear" w:color="auto" w:fill="FFFFFF"/>
        </w:rPr>
        <w:t>3\ Le camouflage.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Chez les arthropodes,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se camoufler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correspond à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se confondre avec son milieu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De nombreux insectes comme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papillons ont des ailes ou un corps dont la coloration les rend invisibles sur les arbres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: c’est le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mimétisme de couleur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mimétisme de forme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se trouve par exemple chez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Phasmoptères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Dictyoptères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Ces animaux prennent la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forme de brindilles ou de feuilles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0000FF"/>
          <w:sz w:val="20"/>
          <w:szCs w:val="20"/>
          <w:shd w:val="clear" w:color="auto" w:fill="FFFFFF"/>
        </w:rPr>
        <w:t>B\ La dissuasion.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Cette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dissuasion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va être réalisée par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moyens physiques ou chimiques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FF0000"/>
          <w:sz w:val="20"/>
          <w:szCs w:val="20"/>
          <w:shd w:val="clear" w:color="auto" w:fill="FFFFFF"/>
        </w:rPr>
        <w:t>1\ Dissuasion physique.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Dans ce cas, il peut y avoir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utilisation de l’exosquelette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qui constitue une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 xml:space="preserve">fortification, renforcée par des 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lastRenderedPageBreak/>
        <w:t>expansions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(exemple des crustacés qui forment des extensions de précipitations calcaires).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muraille peut être fermée par un opercule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Dans d’autres cas, une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protection externe peut être utilisée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Par exemple,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les pagures protègent leur corps dans une coquille de gastéropode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En fait, les pagures réalisent une économie d’énergie en ne synthétisant pas eux-mêmes une coquille.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Il peut aussi y avoir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utilisation d’un bouclier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Par exemple, le genre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Cassida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coléoptère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) possède un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bouclier formé de matières fécales compressées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Ce bouclier est porté dorsalement par une extension de la carapace et il est orientable.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FF0000"/>
          <w:sz w:val="20"/>
          <w:szCs w:val="20"/>
          <w:shd w:val="clear" w:color="auto" w:fill="FFFFFF"/>
        </w:rPr>
        <w:t>2\ Dissuasion chimique.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La dissuasion chimique indirecte existe chez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pagures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qui s’abritent dans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coquilles de gastéropodes recouvertes de cnidaires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La dissuasion chimique directe est présente, par exemple, chez les insectes.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toxines sont très souvent extraites des plantes consommées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Poikilocerus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extraient des toxines de graminées et les stockent dans des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glandes à poison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avant de les projeter lorsqu’ils sont attaqués. Cette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présence de toxine est souvent associée à des couleurs vives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aposématiques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). Ces mêmes couleurs pourront être imitées par des espèces non-toxiques (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mimétisme batésien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).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br/>
        <w:t>Toutefois, pour que cette imitation, ce mimétisme, fonctionne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br/>
        <w:t>correctement, il faut que l’espèce non toxique soit en nombre inférieur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br/>
        <w:t>à celui des toxiques.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0000FF"/>
          <w:sz w:val="20"/>
          <w:szCs w:val="20"/>
          <w:shd w:val="clear" w:color="auto" w:fill="FFFFFF"/>
        </w:rPr>
        <w:t>C\ La répulsion.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Les arthropodes prédateurs peuvent devenir des proies :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les organes de capture peuvent devenir des organes de défense active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Chez les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hyménoptères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l’organe de ponte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(ovipositeur) est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transformé en dard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et ne sert plus à la ponte. Il est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en relation avec la glande à venin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, dans l’abdomen.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Le cas du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Coléoptère bombardier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(Brachinus).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Les coléoptères de ce genre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projettent une sécrétion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depuis une paire de glandes post-abdominales (principe actif : benzoquinone synthétisée de façon explosive).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Ces sécrétions sont projetées à 100°C et accompagnées d’une détonation audible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Le cas des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Diplopodes</w:t>
      </w:r>
      <w:r>
        <w:rPr>
          <w:rFonts w:ascii="'Comic Sans MS'" w:hAnsi="'Comic Sans MS'"/>
          <w:color w:val="000000"/>
          <w:sz w:val="20"/>
          <w:szCs w:val="20"/>
          <w:u w:val="single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Les diplopodes sont lents et donc, des proies faciles. Ils portent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une paire de glandes répulsives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Style w:val="lev"/>
          <w:rFonts w:ascii="'Comic Sans MS'" w:hAnsi="'Comic Sans MS'"/>
          <w:color w:val="000000"/>
          <w:sz w:val="20"/>
          <w:szCs w:val="20"/>
          <w:shd w:val="clear" w:color="auto" w:fill="FFFFFF"/>
        </w:rPr>
        <w:t>par segment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qui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va sécréter du cyanure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Le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fluide est libéré sous forme de jet sous pression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 A chaque sac glandulaire est associé un muscle qui assure la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décharge jusqu’à trente centimètres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lev"/>
          <w:rFonts w:ascii="'Comic Sans MS'" w:hAnsi="'Comic Sans MS'"/>
          <w:color w:val="0000FF"/>
          <w:sz w:val="20"/>
          <w:szCs w:val="20"/>
          <w:shd w:val="clear" w:color="auto" w:fill="FFFFFF"/>
        </w:rPr>
        <w:t>D\ L’imitation d’un prédateur.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De nombreux Lépidoptères vont pratiquer ce type de dissuasion : ils portent des ocelles sur leurs ailes qui</w:t>
      </w:r>
      <w:r>
        <w:rPr>
          <w:rStyle w:val="apple-converted-space"/>
          <w:rFonts w:ascii="'Comic Sans MS'" w:hAnsi="'Comic Sans MS'"/>
          <w:color w:val="000000"/>
          <w:sz w:val="20"/>
          <w:szCs w:val="20"/>
          <w:shd w:val="clear" w:color="auto" w:fill="FFFFFF"/>
        </w:rPr>
        <w:t> </w:t>
      </w:r>
      <w:r>
        <w:rPr>
          <w:rFonts w:ascii="'Comic Sans MS'" w:hAnsi="'Comic Sans MS'"/>
          <w:i/>
          <w:iCs/>
          <w:color w:val="000000"/>
          <w:sz w:val="20"/>
          <w:szCs w:val="20"/>
          <w:shd w:val="clear" w:color="auto" w:fill="FFFFFF"/>
        </w:rPr>
        <w:t>imitent des yeux d’oiseaux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noProof/>
          <w:lang w:eastAsia="fr-FR"/>
        </w:rPr>
        <w:drawing>
          <wp:inline distT="0" distB="0" distL="0" distR="0">
            <wp:extent cx="180975" cy="159385"/>
            <wp:effectExtent l="19050" t="0" r="9525" b="0"/>
            <wp:docPr id="312" name="Image 312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br/>
        <w:t>La prédation a des modalités diverses et des réponses qui sont autant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br/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lastRenderedPageBreak/>
        <w:t>diversifiées : les phénomènes adaptatifs et évolutifs sont très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br/>
        <w:t>poussés. Les réponses à la prédation sont très coûteuses en énergie :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br/>
        <w:t>la croissance des populations soumises à la prédation est souvent</w:t>
      </w:r>
      <w:r>
        <w:rPr>
          <w:rFonts w:ascii="'Comic Sans MS'" w:hAnsi="'Comic Sans MS'"/>
          <w:color w:val="000000"/>
          <w:sz w:val="20"/>
          <w:szCs w:val="20"/>
          <w:shd w:val="clear" w:color="auto" w:fill="FFFFFF"/>
        </w:rPr>
        <w:br/>
        <w:t>réduite.</w:t>
      </w:r>
    </w:p>
    <w:p w:rsidR="006E6305" w:rsidRPr="006E6305" w:rsidRDefault="006E63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hapitre 6 : L’embranchement des Cordés.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I\ Généralités.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L’embranchement des cordés regroupe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grand nombre d’organismes issus d’une radiation adaptative importante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 un même ancêtre commun.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distingue trois sous-embranchements 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Les Urocordés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sous-embranchement des urocordés est formé d’un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petit groupe d’animaux à cycle vital dimorphique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(stades adulte et larvaire sont complètement différents). Le stade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adulte est fixé et le stade larvaire est libre (aquatique). Le stade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larvaire est dominant dans le cycle vital.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Les Céphalocordés ou acrâniens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Exemple :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Amphioxus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 Les Vertébrés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Des agnathes aux mammifères.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A\ Les caractères généraux.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cordés ont une symétrie bilatérale, sont métamérisés.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Ils ont tous une corde (ou chorde ou notocorde) qui est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tige endo-squelettique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formée de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cellules remplies de fluide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l’ensemble étant entouré d’un tissu conjonctif. Cette corde a pour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rôle d’assurer une rigidité de l’animal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(c’est un support longitudinal).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Elle est réduite chez les vertébrés car elle est remplacée par la colonne vertébrale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Présence d’un tube nerveux dorsal ;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moelle épinière chez les vertébrés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Présence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 fentes pharyngiennes (pour la filtration chez les cordés primitifs).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Ces fentes se développent de différentes façons chez les vertébrés.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Présence d’une queue bien développée en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position post-anale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B\ Origine de l’embranchement des cordés.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L’embranchement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cordés remonterait à 500 millions d’années (cambrien) mais les plus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vieux fossiles connus sont ceux de vertébrés. On pense que l’absence 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structures calcaires expliquerait l’absence de traces.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C\ Les vertébrés.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vertébrés sont caractérisés par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colonne vertébrale constituée de vertèbres métamériques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crâne sert à la protection du cerveau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colonne est un support et une protection de la moelle épinière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Classiquement,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divise les vertébrés en deux groupes : les agnathes et 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gnathostomes. Ces derniers sont divisés en six groupes :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chondrichtyens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ostéichtyens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amphibiens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reptiles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oiseaux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mammifères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Tous les vertébrés, pendant leur développement, on une série d’organes communs 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 pharynx :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Chez les poissons, c’est de ce pharynx que dérivent les arcs branchiaux qui donnent les branchies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Présence d’un ou deux reins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chargés de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filtrer les fluides internes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Ils servent aussi à l’excrétion.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Présence d’un foie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qui sert à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transformation, au stockage et à la détoxication des substances nutritives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apportées par le sang.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Présence d’un arc neural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qui forme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partie inférieure et supérieure des vertèbres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Présence de deux yeux latéraux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Présence d’un système acoustico-vestibulaire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constitué de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canaux semi-circulaires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de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statocystes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de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ligne latérale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pour certains vertébrés.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Présence d’un cerveau complexe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comprenant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bulbe olfactif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bulbe visuel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bulbe auditif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hémisphères cérébraux et le cervelet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Présence d’un système endocrinien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développé et de différentes glandes (thyroïde, surrénales, gonades).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II\ Les Agnathes.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agnathes sont les vertébrés les plus anciens.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Leur organisation est rudimentaire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Ils ont longtemps été considérés comme des « poissons ». Il en existe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deux types fondamentaux dont les descendants sont la Lamproie et la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Myxine.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agnathes sont aquatiques. Leur corde est persistante.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L’appareil respiratoire branchial est plus ou moins isolé du pharynx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branchies sont localisées dans les poches branchiales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; chacune correspondant à un métamère.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poches sont séparées par les arcs squelettiques branchiaux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squelette est rudimentaire, cartilagineux. Les agnathes présentent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souvent un squelette dermique ossifié. Ils sont caractérisés par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l’absence de mâchoire, de vraies dents, de ceintures, de nageoires ou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 membres pairs.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A\ Les agnathes fossiles ou classe des Ostrachodermes.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Ostrachodermes possèdent une carapace sur le tégument. Leur nutrition est microphagique ;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bouche restant constamment ouverte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Ils sont regroupés en deux ensembles.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La sous-classe des Ptéraspidomorphes.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sont les plus anciens vertébrés connus. Les plus abondants des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ptéraspidomorphes étaient les hétérostracés (du silurien au dévonien).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comptait 300 espèces.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hétérostracés avaient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squelette externe en deux parties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Un bouclier céphalo-thoracique avec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éventuellement un rostre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Une multitude de plaques recouvrant le corps un peu comme les écailles de poisson.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On pouvait aussi trouver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épines sur ce squelette externe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quelle que soit la partie du corps.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chambre branchiale était recouverte par le bouclier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 y avait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ouverture sur le coté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queue était hétérocerque où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lobe ventral, développé, recevait le squelette axial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La sous-classe des céphalospidomorphes.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 super-ordre des Ostéostracés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groupe des ostéostracés est le mieux connu des agnathes fossiles. Ils avaient une tête large et aplatie.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yeux étaient sur la face dorsale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rapprochés l’un de l’autre.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bouclier était bien développé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pouvait avoir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longue corne postérieure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queue était hétérocerque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avec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lobe supérieur plus grand que le lobe inférieur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nageoires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(une ou plusieurs)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dorsales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avaient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appendices qui faisaient penser aux nageoires pectorales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B\ La classe des cyclostomes.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a deux lignées diverses qui persistent :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les lamproies et les myxines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Les deux lignées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perdent le bouclier céphalo-thoracique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L’endo-squelette est cartilagineux ; le régime alimentaire microphage, au moins à l’état larvaire.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La sous-classe des Pétromyzonoïdes (des lamproies).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lamproies forment le groupe le plus nombreux des cyclostomes avec neuf genres et trente cinq espèces.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Anatomie.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corps est long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cylindrique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recouvert d’une peau nue et visqueuse, riche en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cellules à mucus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nageoires sont impaires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dans le plan sagittal du corps avec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deux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nageoires dorsales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séparées par un court intervalle et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une nageoire caudale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Ce sont de simples replis du tégument. Qui n’ont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pas de rôle important dans la propulsion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Celle-ci est assurée par des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mouvements ondulatoires du corps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(comme chez les anguilliformes). La bouche est arrondie,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antérieure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sert à la succion. Elle ressemble à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entonnoir tapissé de denticules cornés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renouvelables périodiquement.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 squelette.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squelette est composé d’une série d’arcs cartilagineux, ouverts dorsalement.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C’est sur la face dorsale des arcs que passe le système nerveux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La musculature.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existe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masses musculaires disposées symétriquement le long de la corde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Elles ne sont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pas divisées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comme on pourrait l’observer chez les poissons où l’on a des muscles latéro-dorsaux et latéro-ventraux.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L’appareil digestif.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L’appareil digestif forme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tube allongé et droit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Au niveau de la bouche, on trouve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langue râpeuse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La bouche est suivie par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œsophage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prolongé par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l’intestin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qui comprend une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valvule spirale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L’appareil circulatoire.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L’appareil circulatoire rappelle celui des poissons. Le cœur a trois cavités successives :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sinus veineux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l’oreillette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ventricule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L’hémoglobine du sang est légèrement différente de celle des vertébrés.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Elle s’apparente plus à celle des invertébrés (érythrocruorine).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Les organes sensoriels.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trouve des yeux primitifs,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oreille interne comprenant deux canaux semi-circulaires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La région antérieure présente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dix paires de nerfs crâniens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qui se détachent du cerveau.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Biologie.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bouche fonctionne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comme une ventouse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: elle s’attache à un substrat dur (pour combattre le courant) ou sert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à la nutrition en se fixant sur un poisson. Les adultes sont souvent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des ectoparasites de poissons et sucent leurs proies. </w:t>
      </w:r>
      <w:r>
        <w:rPr>
          <w:rFonts w:ascii="Verdana" w:eastAsia="Times New Roman" w:hAnsi="Verdana" w:cs="Times New Roman"/>
          <w:b/>
          <w:bCs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321" name="Image 321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Ce sont des carnassiers sans mâchoire. On trouve dans la bouche,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glandes spécifiques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qui sécrètent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substances anticoagulantes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pour avaler plus facilement le sang des proies.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lamproies ne se reproduisent qu’une fois dans leur vie. Le cycle est 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moitié en mer, à moitié en eau douce. Les œufs donnent des larves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(larve ammocète) qui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vivent plusieurs années dans les sédiments des rivières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Elles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subissent la métamorphose et retournent vers la mer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(en automne et hiver). Elles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subissent ensuite une phase de grossissement et de maturation sexuelle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adultes font la montaison (au début de l’hiver) et la reproduction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 lieu au cours du printemps. Le cycle est appelé « migration anadrome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» (les adultes, marins, se reproduisent en eau douce) (les animaux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catadromes ont les adultes qui vivent en eau douce et la reproduction a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lieu en mer Exemple : les anguilles).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remontée des adultes en eau douce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se fait par différents moyens : ils peuvent se déplacer seuls en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nageant ou rampant ou prendre une « taxi ».Dans ce dernier cas, il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s’accroche sur un poisson migrateur.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Pendant la montaison, ils vivent sur leurs réserves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(ne mangent pas) et s’amaigrissent. Ils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se reproduisent dans des petites rivières à fonds sableux ou pierreux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Pendant l’accouplement, la femelle est fixée sur un substrat et le mâle, fixé sur la tête de la femelle.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La fécondation est externe et les œufs sont fécondés au fur et à mesure de la ponte. Les adultes meurent ensuite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Certaines espèces vivent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constamment en rivière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(comme la «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lamproie de Planer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»). Là, la phase larvaire est de longue durée (7 à 8 ans dans les sédiments). Les adultes sont juste là pour la reproduction.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lamproie marine est consommée (Lamproie à la Bordelaise). La lamproie de Planer peut être utilisée comme appât.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La sous-classe des Myxinoïdes (des myxines).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myxines n’ont pas de parenté directe avec les lamproies. On trouve chez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myxinoïdes six genres et une quinzaine d’espèces.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Anatomie.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corps a une forme proche de celle de la lamproie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On ne trouve qu’une nageoire caudale, très réduite. La peau est visqueuse, riche en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cellules à mucus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bouche est située ventralement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est entourée de huit tentacules courts. Elle est en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forme de fente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Les organes sensoriels.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organes sensoriels sont représentés par des yeux primitifs, situés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sous la peau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par une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oreille interne à un canal semi-circulaire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 squelette.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squelette est beaucoup plus rudimentaire que celui des lamproies. Il ne contient pas d’éléments vertébraux.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·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Biologie.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Quelques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espèces sont hermaphrodites mais la majorité ont les sexes séparés.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Toutes les myxines sont marines, dans les zones tempérées et froides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(atlantique nord). Elles sont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benthiques, vivant en grande partie enfouies dans le sédiment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Ce sont des carnivores qui vont faire des trous dans le corps de la proie pour en dévorer l’intérieur.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Elles vont essentiellement s’attaquer aux poissons blessés, mourant ou morts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C\ Ressemblance gnathostomes/agnathes.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Les lamproies sont beaucoup plus proches des gnathostomes que des myxines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On trouve une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cinquantaine de caractères évolués chez les lamproies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 partage de caractères évolués est appelé « synapomorphie ». Par exemple, on peut citer : présence d’une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hypophyse subdivisée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innervation cardiaque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osmorégulation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présence de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muscles associés aux nageoires impaires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myxines ont des caractères très primitifs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comme : un système immunitaire très rudimentaire, un cœur sans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innervation. Elles sont incapables de survivre à une petite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modification de salinité.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L’étude synapomorphique fait penser que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lamproies et les gnathostomes ont un ancêtre commun différent de celui des myxines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Dans la classification récente (20 ans !!!) il a été créé un groupe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pour les myxines et un groupe pour lamproies et gnathostomes.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III\ Les gnathostomes.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gnathostomes apparaissent à l’ordovicien. Ils partagent plusieurs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caractères évolués qui attesteraient d’une ascendance commune :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myéline dans le système nerveux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; dans l’oreille interne, la présence de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 xml:space="preserve">trois canaux 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lastRenderedPageBreak/>
        <w:t>semi-circulaires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formant l’organe de l’équilibration ;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mâchoires qui dérivent des arcs squelettiques viscéraux 2 et 3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qui s’associent et s’articulent pour former la mâchoire et la suspension de la mâchoire sur le crâne.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Les mâchoires permettent la capture de proies plus importantes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y a le développement de nageoires paires (qui donneront les membres)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qui sont les éléments essentiels de la mobilité. La mobilité est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importante pour la recherche de nourriture et de partenaire sexuel. Ces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innovations font que les gnathostomes supplantent les agnathes et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envahissent les eaux douces et les continents.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A\ Les placodermes.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placodermes sont les premiers gnathostomes à être apparus (silurien </w:t>
      </w:r>
      <w:r>
        <w:rPr>
          <w:rFonts w:ascii="Verdana" w:eastAsia="Times New Roman" w:hAnsi="Verdana" w:cs="Times New Roman"/>
          <w:b/>
          <w:bCs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80975" cy="159385"/>
            <wp:effectExtent l="19050" t="0" r="9525" b="0"/>
            <wp:docPr id="322" name="Image 322" descr="http://www.biodeug.com/img/fle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://www.biodeug.com/img/fleche.gif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carbonifère inférieur). Ils avaient une plaque dermique osseuse, une mâchoire inférieure bien développée et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queue généralement hétérocerque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Ils se rapprochent du groupe actuel des chondrichtyens par la présence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d’organes d’accouplement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(les claspers). Ils ont vite disparu et ce sont les chondrichtyens qui les ont supplantés.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B\ Les chondrichtyens.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chondrichtyens sont les poissons cartilagineux. Les premiers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représentants sont apparus à la fin du dévonien. Ils persistent de nos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jours par deux groupes.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Les sélaciens (ou élasmobranches)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 ce sont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requins et les raies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Les requins ont leurs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fentes branchiales latérales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(pleurotrèmes) et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raies les ont ventrales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(hypotrèmes).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Les holocéphales (ou chimères)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Dans ce groupe (chondrichtyens), les principales innovations par rapport aux placodermes sont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présence d’une dentition avec des dents non soudées à la mâchoire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qui sont remplacées successivement et la disparition du squelette dermique (bouclier)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qui est remplacé par un squelette cartilagineux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Les sélaciens.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L’appareil mandibulaire est hypertrophié.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5 à 7 fentes branchiales sont ouvertes directement à l’extérieur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Ils possèdent un spiracle (ou évent) situé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en arrière des yeux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Ce spiracle permet l’entrée d’eau en direction des branchies quand la bouche est fermée ou quand les animaux mangent.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Les requins sont plutôt pélagiques alors que les raies sont plutôt benthiques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Les holocéphales.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holocéphales ont très peu évolués depuis leurs origines. Ils sont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caractérisés par une mâchoire supérieure soudée au neurocrâne et des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fentes branchiales recouvertes par un repli tégumentaire. Il peut y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avoir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fusion des dents pour former des plaques dentaires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Ces deux groupes sont bien adaptés au milieu aquatique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Ils n’ont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pas de paupières mais l’œil est en permanence humidifié et nettoyé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deux groupes n’ont ni oreille moyenne ni oreille externe : ils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n’ont pas d’audition. Ils peuvent analyser finement les vibrations du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milieu aquatique grâce à la présence de récepteurs situés sur la «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ligne latérale ». Ce sont les neuromastes, situés dans des petits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canaux, qui forment la ligne latérale. Les neuromastes sont composés 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cellules ciliées entourées de mucus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requins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sont les plus spécialisés dans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réception d’ondes sonores et électriques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En effet,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en plus de la ligne latérale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ils possèdent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au niveau du museau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une série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d’organes électro-récepteurs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 les ampoules de Lorenzini. Ces organes sont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ultra-sensibles à des variations de tension électrique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Ils détectent jusqu’à 10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vertAlign w:val="superscript"/>
          <w:lang w:eastAsia="fr-FR"/>
        </w:rPr>
        <w:t>-6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V de variation : ils détectent donc des tensions inférieures à celles qui existent dans le système nerveux de tout animal.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chondrichtyens ont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flottabilité négative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(coulent quand ils sont arrêtés) à cause de la densité de leur corps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qui est supérieure à celle de l’eau de mer. Il va y avoir mise en place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d’un processus leur permettant de dépenser moins d’énergie pour rester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à la même profondeur : accumulation de corps gras dans le foie.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sélaciens ont un foie qui représente 1/5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vertAlign w:val="superscript"/>
          <w:lang w:eastAsia="fr-FR"/>
        </w:rPr>
        <w:t>ème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du poids du corps alors que les poissons osseux ont un foie qui ne représente que 1/20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vertAlign w:val="superscript"/>
          <w:lang w:eastAsia="fr-FR"/>
        </w:rPr>
        <w:t>ème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du poids du corps.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L’absence de pièces osseuses permet au squelette cartilagineux d’être trois fois moins lourd. 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C\ Les Téléostomes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</w:t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(acanthodiens, actinoptérygiens, sarcoptérygiens et tétrapodes).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Tous les téléostomes ont un squelette interne ossifié. Ceux qui portent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nageoires ont des rayons dermiques qui les soutiennent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Ces rayons sont constitués de lépidotriches (écailles modifiées).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Les acanthodiens.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acanthodiens n’ont pas de représentants actuels. Ce sont les premiers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téléostomes et sont rencontrés dès le silurien inférieur. Ils se sont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éteints entre le carbonifère et le permien.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Ils avaient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nageoires anale, dorsales, pectorales et pelvienne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soutenues par une grande épine osseuse. Leur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queue était hétérocerque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Les actinoptérygiens.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Dans ce groupe, on trouve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tous les poissons osseux sauf évidemment les acanthodiens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Ils sont apparus au silurien supérieur et sont caractérisés par la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présence d’un opercule osseux qui recouvre la région branchiale.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dents ont fusionné aux os des mâchoires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 bord supérieur de la bouche est formé par deux os (pré maxillaire et maxillaire).</w:t>
      </w:r>
    </w:p>
    <w:p w:rsidR="006E6305" w:rsidRPr="006E6305" w:rsidRDefault="006E6305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3\ Les sarcoptérygiens.</w:t>
      </w:r>
    </w:p>
    <w:p w:rsidR="006E6305" w:rsidRPr="006E6305" w:rsidRDefault="006E63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pense que les sarcoptérygiens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sont les ancêtres possibles des tétrapodes actuels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Ils ont encore une forme de poisson et l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eurs membres ressemblent plus à des ébauches de membres de tétrapodes qu’à des nageoires de poisson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L’articulation est de type rotule, située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entre la ceinture et le membre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Ils sont bien représentés à l’état fossile mais il existe quelques lignées ayant persisté (dipneustes, crossoptérygiens).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a\ Les dipneustes.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dipneustes présentent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deux types de respiration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branchiale et pulmonée. Ils ont des caractères de poisson et de tétrapodes.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u w:val="single"/>
          <w:lang w:eastAsia="fr-FR"/>
        </w:rPr>
        <w:t>Les caractères de poisson sont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système sensoriel latéral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(ligne latérale)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corps recouvert d’écailles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système circulatoire branchial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u w:val="single"/>
          <w:lang w:eastAsia="fr-FR"/>
        </w:rPr>
        <w:t>Les caractères de tétrapodes sont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cœur partiellement cloisonné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(au niveau des oreillettes)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Ils ont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une veine et une artère pulmonaire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mâchoire inférieure a une suspension autostylique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Ils possèdent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véritable coude mobile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ainsi qu’un radius et un cubitus de longueur identique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Il y a présence de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deux poumons fonctionnels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poumons dérivent de la vessie gazeuse. Le canal reliant les poumons au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tube digestif débouche ventralement au niveau de l’œsophage. On trouve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une fente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 la glotte.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b\ Les crossoptérygiens.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b1\ Les actinistiens.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actinistiens sont apparus au dévonien. Ils étaient bien diversifiés. Ils ont régressé et il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n’existe plus qu’une forme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cœlacanthe. Il a été découvert à la fin des années 30, au large 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Madagascar. Les cœlacanthes sont caractérisés par l’absence de narines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internes bien que l’on trouve deux orifices faisant penser à des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choanes.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Ces orifices sont recouverts par une mince couche cellulaire, qui les rend non fonctionnels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Ils ont aussi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poumons, non fonctionnels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car ils sont calcifiés et ossifiés. Les branchies sont bien développés et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 xml:space="preserve">circulation sanguine est typique des 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lastRenderedPageBreak/>
        <w:t>poissons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b2\ Les rhipidistiens.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rhipidistiens n’existent que sous la forme de fossiles. Ils présentaient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un crâne dont l’architecture est semblable à celle des tétrapodes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y a présence des maxillaires et des prémaxillaires. Le premier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segment des nageoires pectorales ressemble à l’humérus des tétrapodes.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pense qu’ils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seraient les ancêtres les plus probables des tétrapodes actuels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4\ Les tétrapodes ou la sortie des eaux.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sortie des eaux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 nécessité des modifications anatomiques et physiologiques. Il y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respiration pulmonée sauf chez certains animaux qui conservent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branchies ayant surtout un rôle respiratoire à l’état larvaire.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tétrapodes vont devoir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s’adapter à la dessiccation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développer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système de régulation du milieu interne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(osmorégulation) ;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lutter contre la gravité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(développement de membres puissants et rigidification de la colonne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vertébrale). Les membres puissants servant à la locomotion voient leurs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articulations se modifier (poignet pour les membres antérieurs,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chevilles et genoux pour les membres postérieurs).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va observer une adaptation au niveau de la reproduction : il y 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deux choix comme stratégie de reproduction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La stratégie « r »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 production d’un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grand nombre d’œufs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en espérant que quelques uns se développent.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œufs sont sans protection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La stratégie « K »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: cette stratégie consiste à produire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nombre d’œufs limité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tout en assurant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protection de ces œufs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pendant leur développement.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tétrapodes sont divisés en deux groupes 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Les amphibiens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Les amniotes.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IV\ Les amphibiens.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lépospondyles sont les amphibiens fossiles ; les lissamphibiens sont les amphibiens actuels. Ces derniers regroupent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les Anoures, les Urodèles et les Apodes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(ou Gymnophiones).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lissamphibiens ont une peau lisse. Leurs caractères généraux sont 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Tétrapodes,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Anamniotes,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Peau nue et humide,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Pentadactyles,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(sauf les apodes)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respiration larvaire est branchiale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respiration adulte est pulmo-cutanée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cœur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est constitué de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trois cavités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(deux oreillettes et un ventricule),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crâne s’articule sur la colonne vertébrale par deux condyles avec l’atlas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développement post-embryonnaire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comporte généralement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métamorphose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Ils passent une partie de leur vie en milieu aquatique.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A\ Caractères de familles.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Les anoures (super-ordre).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anoures regroupent environ 3800 espèces. Ils sont caractérisés par :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L’absence de queue chez les adultes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pattes postérieures sont longues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repliées en « Z » (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pour le saut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).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Présence d’une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palmure entre les doigts des mains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ceux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des pieds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La larve est un têtard avec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branchies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nombre de vertèbres est réduit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(5 à :lol:.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-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Radius / cubitus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tibia/péroné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sont soudés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Ces anoures sont ensuite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divisés en famille à partir de la structure des vertèbres.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a\ La famille des Bufonidés.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y a absence de dents sur les maxillaires. Exemple, le crapaud vulgaire ou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Bufo bufo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; il vit en milieu terrestre. Il ne retourne à l’eau que pour la reproduction.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b\ La famille des Hylidés (ou rainettes).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lastRenderedPageBreak/>
        <w:t>Ces espèces sont arboricoles (dans les arbres). On peut observer une courbure des dernières phalanges qui donnent des crochets.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Exemple :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Hyla arborea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 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8000"/>
          <w:sz w:val="20"/>
          <w:lang w:eastAsia="fr-FR"/>
        </w:rPr>
        <w:t>c\ La famille des Ranidés.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 sont toutes les espèces du type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Rana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Les urodèles.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urodèles regroupent environ 360 espèces.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y a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persistance de la queue chez les adultes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;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fécondation est semi-interne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; les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branchies persistent jusqu’à la fin de la métamorphose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; ils n’ont pas de tympan.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trouve plusieurs ordres comme les Salamandridae (salamandre et triton). Le plus grand des urodèles est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Megalobatrachus japonicus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(la salamandre géante) qui fait 1 mètre 60 pour 10 kilogrammes. Il appartient aux Cryptobronchidae.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3\ Les apodes.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apodes sont serpentiformes. Ils mesurent entre 10 centimètres et un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mètre. Ils ont des écailles dans le derme ; leurs yeux sont atrophiés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et les adultes pondent dans des terriers proches de pièces d’eau.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larves atteignent un développement avancé à l’intérieur de l’œuf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L’éclosion donne des jeunes à respiration pulmonaire.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B\ La reproduction chez les amphibiens.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Les anoures.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mâles et les femelles vont se réunir dans des pièces d’eau où les mâles sont bruyant. Il y a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deux types d’accouplement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selon la position du mâle sur la femelle. L’accouplement axillaire et l’accouplement lombaire. 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fécondation est externe et 2000 à 6000 œufs sont pondus.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 xml:space="preserve">œufs fécondés 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lastRenderedPageBreak/>
        <w:t>sont protégés par une enveloppe visqueuse pour éviter la dispersion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En plus de l’enveloppe, certaines espèces produisent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écume protectrice formée à partir de sécrétions cloacales, d’eau et de bulles d’air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 tout entoure la ponte et la partie extérieure se durcie, ce qui permet aux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œufs de résister à de courtes sécheresses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De ces œufs vont éclore des têtards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(à tête globuleuse). La tête possède un bec à dents cornées. Le reste du corps est allongé, avec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aplatissement latéral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Dorsalement et ventralement,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replis cutanés donnent des « nageoires »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Ces larves ont un régime alimentaire herbivore. Les têtards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vivent 3 à 4 mois dans l’eau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avant de subir la métamorphose et de devenir de jeunes grenouilles pouvant quitter le milieu aquatique.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Toutefois,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toutes les espèces d’anoures ne se reproduisent pas dans l’eau.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Certains pondent sur des rochers ou des plantes surplombant une pièce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d’eau. A l’éclosion, les larves tombent dans l’eau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Les urodèles.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u w:val="single"/>
          <w:lang w:eastAsia="fr-FR"/>
        </w:rPr>
        <w:t>Exemple du Triton palmé.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tritons passent l’hiver le plus souvent dans l’eau. Au printemps,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l’activité est importante, avec les font qui font une parade nuptiale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(ils replient leur queue sur le coté et frétillent). Les mâles déposent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un spermatophore (contenant des spermatozoïdes) dans l’eau et reculent.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femelle va suivre son mâle et passer sur le spermatophore.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Elle va le capter avec ses lèvres cloacales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; il y a alors fécondation interne ou semi-interne.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Après la fécondation, 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femelle pond ses œufs sur les feuilles de plantes aquatiques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qu’elle va replier.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 larves ont des branchies extérieures bien visibles et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membres sont beaucoup plus grêles que chez les adultes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Ces larves ont une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croissance rapide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la métamorphose a lieu en fin d’été.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FF"/>
          <w:sz w:val="20"/>
          <w:lang w:eastAsia="fr-FR"/>
        </w:rPr>
        <w:t>C\ La métamorphose chez les amphibiens.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 métamorphose est 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ensemble de processus qui aboutissent d’un plan de fonctionnement et d’organisation à un autre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y a des modifications structurales et fonctionnelles (apparition de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nouveaux organes et/ou modifications et/ou disparition d’organes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larvaires).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déterminisme est de nature hormonale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La métamorphose est plus complexe chez les anoures que chez les urodèles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lastRenderedPageBreak/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1\ Les organes nouveaux.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y a apparition de vraies dents, de paupières, de la langue, de glandes cutanées pluricellulaires, de poumons et de membres (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pour les anoures uniquement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).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pattes postérieures apparaissent en premier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Les pattes antérieures commencent à se développer dans les chambres branchiales.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2\ Les transformations.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y a transformation de l’appareil circulatoire, de la musculature, de la peau. Il y a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raccourcissement de l’intestin.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La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bouche s’agrandit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yeux font saillie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</w:p>
    <w:p w:rsidR="006E6305" w:rsidRPr="006E6305" w:rsidRDefault="006E6305" w:rsidP="00951EE5">
      <w:pPr>
        <w:shd w:val="clear" w:color="auto" w:fill="FFFFFF"/>
        <w:spacing w:after="24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3\ Les disparitions.</w:t>
      </w:r>
    </w:p>
    <w:p w:rsidR="006E6305" w:rsidRPr="006E6305" w:rsidRDefault="006E6305" w:rsidP="00951EE5">
      <w:pPr>
        <w:shd w:val="clear" w:color="auto" w:fill="FFFFFF"/>
        <w:spacing w:after="10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Le bec et les dents cornées disparaissent,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ainsi que les branchies et la queue chez les anoures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FF0000"/>
          <w:sz w:val="20"/>
          <w:lang w:eastAsia="fr-FR"/>
        </w:rPr>
        <w:t>4\ Les modifications de la métamorphose et de la fécondation.</w:t>
      </w:r>
    </w:p>
    <w:p w:rsidR="006E6305" w:rsidRPr="006E6305" w:rsidRDefault="006E6305" w:rsidP="00951EE5">
      <w:pPr>
        <w:shd w:val="clear" w:color="auto" w:fill="FFFFFF"/>
        <w:spacing w:after="0" w:line="301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</w:pP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peut y avoir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réduction ou suppression de la métamorphose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Chez certains anoures tropicaux qui pondent des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œufs riches en vitellus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, il y a disparition du stade têtard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. Les œufs donnent des jeunes semblables aux adultes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 nombre d’œufs pondus est réduit à cause de la grande quantité de vitellus à produire.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De plus, tous les anoures et urodèles ne libèrent pas forcément les œufs dans le milieu extérieur. Par exemple, le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crapaud accoucheur récupère les œufs fécondés (forment un long chapelet). Il les entortille autour de ses pattes postérieures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les garde pendant environ trois semaines. Quand les têtards sont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près à sortit, le mâle va vers un point d’eau où les larves seront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libérées.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Il existe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d’autres espèces d’anoures qui portent les œufs sur le dos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La peau de ce dos se gonfle et sécrète une substance protectrice qui enveloppe l’ensemble de la ponte.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D’autres espèces portent les œufs et les larves au niveau de poches incubatrices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(parfois même dans les sacs vocaux). On trouve dans ce cas les espèces arboricoles qui portent leurs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œufs dans une poche dorsale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Un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espèce d’anoures australiens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va, après la fécondation,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avaler les œufs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 et les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incuber dans l’estomac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Les femelles cessent alors de s’alimenter. La capsule des œufs synthétise une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 xml:space="preserve">substance qui arrête la production d’enzymes 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lastRenderedPageBreak/>
        <w:t>digestives chez la mère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A l’éclosion, les têtards sont expulsés par la bouche. La femelle pourra alors recommencer à se nourrir.</w:t>
      </w:r>
      <w:r w:rsidRPr="006E6305">
        <w:rPr>
          <w:rFonts w:ascii="Verdana" w:eastAsia="Times New Roman" w:hAnsi="Verdana" w:cs="Times New Roman"/>
          <w:color w:val="000000"/>
          <w:sz w:val="20"/>
          <w:szCs w:val="20"/>
          <w:lang w:eastAsia="fr-FR"/>
        </w:rPr>
        <w:br/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On trouve aussi des espèces vivipares. Chez elles, </w:t>
      </w:r>
      <w:r w:rsidRPr="006E630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fr-FR"/>
        </w:rPr>
        <w:t>il existe au niveau de l’oviducte, une poche incubatrice dans laquelle les têtards ont des rapports nourriciers avec la mère</w:t>
      </w:r>
      <w:r w:rsidRPr="006E6305">
        <w:rPr>
          <w:rFonts w:ascii="Verdana" w:eastAsia="Times New Roman" w:hAnsi="Verdana" w:cs="Times New Roman"/>
          <w:b/>
          <w:bCs/>
          <w:color w:val="000000"/>
          <w:sz w:val="20"/>
          <w:lang w:eastAsia="fr-FR"/>
        </w:rPr>
        <w:t>. Ce phénomène est comparable à ce qu’il se passe chez les mammifères</w:t>
      </w:r>
    </w:p>
    <w:p w:rsidR="00006B91" w:rsidRDefault="00006B91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6E6305" w:rsidRDefault="006E6305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AF3E64" w:rsidRDefault="00AF3E64" w:rsidP="00951EE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fr-FR"/>
        </w:rPr>
      </w:pPr>
    </w:p>
    <w:p w:rsidR="0024312B" w:rsidRDefault="0024312B" w:rsidP="00951EE5">
      <w:pPr>
        <w:jc w:val="both"/>
      </w:pPr>
    </w:p>
    <w:sectPr w:rsidR="0024312B" w:rsidSect="00204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'Comic Sans MS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'Times New Roman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74BE"/>
    <w:multiLevelType w:val="multilevel"/>
    <w:tmpl w:val="E1344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C060F"/>
    <w:multiLevelType w:val="multilevel"/>
    <w:tmpl w:val="3E02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652468"/>
    <w:multiLevelType w:val="multilevel"/>
    <w:tmpl w:val="C2B67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156DCE"/>
    <w:multiLevelType w:val="multilevel"/>
    <w:tmpl w:val="734ED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EC587A"/>
    <w:multiLevelType w:val="multilevel"/>
    <w:tmpl w:val="22602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7F6E65"/>
    <w:multiLevelType w:val="multilevel"/>
    <w:tmpl w:val="AEE4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422772"/>
    <w:multiLevelType w:val="multilevel"/>
    <w:tmpl w:val="E760C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C34D25"/>
    <w:multiLevelType w:val="multilevel"/>
    <w:tmpl w:val="A566E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E108BF"/>
    <w:multiLevelType w:val="multilevel"/>
    <w:tmpl w:val="6A82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414B00"/>
    <w:multiLevelType w:val="multilevel"/>
    <w:tmpl w:val="1F06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7C5303"/>
    <w:multiLevelType w:val="multilevel"/>
    <w:tmpl w:val="C1B6E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CC1856"/>
    <w:multiLevelType w:val="multilevel"/>
    <w:tmpl w:val="A136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7F54F1"/>
    <w:multiLevelType w:val="multilevel"/>
    <w:tmpl w:val="CE088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5850A1"/>
    <w:multiLevelType w:val="multilevel"/>
    <w:tmpl w:val="0D945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D9228A"/>
    <w:multiLevelType w:val="multilevel"/>
    <w:tmpl w:val="851E6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385DAD"/>
    <w:multiLevelType w:val="multilevel"/>
    <w:tmpl w:val="E054A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63363F"/>
    <w:multiLevelType w:val="multilevel"/>
    <w:tmpl w:val="7B70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CD7EA9"/>
    <w:multiLevelType w:val="multilevel"/>
    <w:tmpl w:val="C8A29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23071A"/>
    <w:multiLevelType w:val="multilevel"/>
    <w:tmpl w:val="4D3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D63CC8"/>
    <w:multiLevelType w:val="multilevel"/>
    <w:tmpl w:val="1F764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8444E7"/>
    <w:multiLevelType w:val="multilevel"/>
    <w:tmpl w:val="1386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3D4F0E"/>
    <w:multiLevelType w:val="multilevel"/>
    <w:tmpl w:val="1730E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63437B"/>
    <w:multiLevelType w:val="multilevel"/>
    <w:tmpl w:val="1C2AE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A638FC"/>
    <w:multiLevelType w:val="multilevel"/>
    <w:tmpl w:val="CF08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DA06F6"/>
    <w:multiLevelType w:val="multilevel"/>
    <w:tmpl w:val="5B76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FE0836"/>
    <w:multiLevelType w:val="multilevel"/>
    <w:tmpl w:val="7284C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9766D1"/>
    <w:multiLevelType w:val="multilevel"/>
    <w:tmpl w:val="7CDA3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BF62F9A"/>
    <w:multiLevelType w:val="multilevel"/>
    <w:tmpl w:val="BB2E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552DD5"/>
    <w:multiLevelType w:val="multilevel"/>
    <w:tmpl w:val="1812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204E99"/>
    <w:multiLevelType w:val="multilevel"/>
    <w:tmpl w:val="FDE8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A5F6F"/>
    <w:multiLevelType w:val="multilevel"/>
    <w:tmpl w:val="DC844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65652F"/>
    <w:multiLevelType w:val="multilevel"/>
    <w:tmpl w:val="0CAA4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3A146D"/>
    <w:multiLevelType w:val="multilevel"/>
    <w:tmpl w:val="A5F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A049D9"/>
    <w:multiLevelType w:val="multilevel"/>
    <w:tmpl w:val="BC8CF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155A99"/>
    <w:multiLevelType w:val="multilevel"/>
    <w:tmpl w:val="D5DE5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21F55D5"/>
    <w:multiLevelType w:val="multilevel"/>
    <w:tmpl w:val="08982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1A7858"/>
    <w:multiLevelType w:val="multilevel"/>
    <w:tmpl w:val="54409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12"/>
  </w:num>
  <w:num w:numId="4">
    <w:abstractNumId w:val="33"/>
  </w:num>
  <w:num w:numId="5">
    <w:abstractNumId w:val="3"/>
  </w:num>
  <w:num w:numId="6">
    <w:abstractNumId w:val="2"/>
  </w:num>
  <w:num w:numId="7">
    <w:abstractNumId w:val="19"/>
  </w:num>
  <w:num w:numId="8">
    <w:abstractNumId w:val="4"/>
  </w:num>
  <w:num w:numId="9">
    <w:abstractNumId w:val="9"/>
  </w:num>
  <w:num w:numId="10">
    <w:abstractNumId w:val="23"/>
  </w:num>
  <w:num w:numId="11">
    <w:abstractNumId w:val="30"/>
  </w:num>
  <w:num w:numId="12">
    <w:abstractNumId w:val="8"/>
  </w:num>
  <w:num w:numId="13">
    <w:abstractNumId w:val="21"/>
  </w:num>
  <w:num w:numId="14">
    <w:abstractNumId w:val="28"/>
  </w:num>
  <w:num w:numId="15">
    <w:abstractNumId w:val="32"/>
  </w:num>
  <w:num w:numId="16">
    <w:abstractNumId w:val="17"/>
  </w:num>
  <w:num w:numId="17">
    <w:abstractNumId w:val="26"/>
  </w:num>
  <w:num w:numId="18">
    <w:abstractNumId w:val="6"/>
  </w:num>
  <w:num w:numId="19">
    <w:abstractNumId w:val="18"/>
  </w:num>
  <w:num w:numId="20">
    <w:abstractNumId w:val="34"/>
  </w:num>
  <w:num w:numId="21">
    <w:abstractNumId w:val="24"/>
  </w:num>
  <w:num w:numId="22">
    <w:abstractNumId w:val="5"/>
  </w:num>
  <w:num w:numId="23">
    <w:abstractNumId w:val="1"/>
  </w:num>
  <w:num w:numId="24">
    <w:abstractNumId w:val="15"/>
  </w:num>
  <w:num w:numId="25">
    <w:abstractNumId w:val="13"/>
  </w:num>
  <w:num w:numId="26">
    <w:abstractNumId w:val="10"/>
  </w:num>
  <w:num w:numId="27">
    <w:abstractNumId w:val="36"/>
  </w:num>
  <w:num w:numId="28">
    <w:abstractNumId w:val="16"/>
  </w:num>
  <w:num w:numId="29">
    <w:abstractNumId w:val="25"/>
  </w:num>
  <w:num w:numId="30">
    <w:abstractNumId w:val="22"/>
  </w:num>
  <w:num w:numId="31">
    <w:abstractNumId w:val="7"/>
  </w:num>
  <w:num w:numId="32">
    <w:abstractNumId w:val="27"/>
  </w:num>
  <w:num w:numId="33">
    <w:abstractNumId w:val="31"/>
  </w:num>
  <w:num w:numId="34">
    <w:abstractNumId w:val="20"/>
  </w:num>
  <w:num w:numId="35">
    <w:abstractNumId w:val="11"/>
  </w:num>
  <w:num w:numId="36">
    <w:abstractNumId w:val="35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compat/>
  <w:rsids>
    <w:rsidRoot w:val="00337205"/>
    <w:rsid w:val="00006B91"/>
    <w:rsid w:val="000C242D"/>
    <w:rsid w:val="00156626"/>
    <w:rsid w:val="00204F67"/>
    <w:rsid w:val="0024312B"/>
    <w:rsid w:val="00337205"/>
    <w:rsid w:val="006E6305"/>
    <w:rsid w:val="00951EE5"/>
    <w:rsid w:val="00AF3E64"/>
    <w:rsid w:val="00C0238C"/>
    <w:rsid w:val="00D0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F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337205"/>
    <w:rPr>
      <w:b/>
      <w:bCs/>
    </w:rPr>
  </w:style>
  <w:style w:type="character" w:customStyle="1" w:styleId="apple-converted-space">
    <w:name w:val="apple-converted-space"/>
    <w:basedOn w:val="Policepardfaut"/>
    <w:rsid w:val="00337205"/>
  </w:style>
  <w:style w:type="paragraph" w:styleId="Textedebulles">
    <w:name w:val="Balloon Text"/>
    <w:basedOn w:val="Normal"/>
    <w:link w:val="TextedebullesCar"/>
    <w:uiPriority w:val="99"/>
    <w:semiHidden/>
    <w:unhideWhenUsed/>
    <w:rsid w:val="00337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7205"/>
    <w:rPr>
      <w:rFonts w:ascii="Tahoma" w:hAnsi="Tahoma" w:cs="Tahoma"/>
      <w:sz w:val="16"/>
      <w:szCs w:val="16"/>
    </w:rPr>
  </w:style>
  <w:style w:type="character" w:customStyle="1" w:styleId="gensmall">
    <w:name w:val="gensmall"/>
    <w:basedOn w:val="Policepardfaut"/>
    <w:rsid w:val="00D04699"/>
  </w:style>
  <w:style w:type="character" w:styleId="Lienhypertexte">
    <w:name w:val="Hyperlink"/>
    <w:basedOn w:val="Policepardfaut"/>
    <w:uiPriority w:val="99"/>
    <w:semiHidden/>
    <w:unhideWhenUsed/>
    <w:rsid w:val="00D04699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D04699"/>
    <w:rPr>
      <w:color w:val="800080"/>
      <w:u w:val="single"/>
    </w:rPr>
  </w:style>
  <w:style w:type="character" w:customStyle="1" w:styleId="name">
    <w:name w:val="name"/>
    <w:basedOn w:val="Policepardfaut"/>
    <w:rsid w:val="00D04699"/>
  </w:style>
  <w:style w:type="character" w:customStyle="1" w:styleId="postdetails">
    <w:name w:val="postdetails"/>
    <w:basedOn w:val="Policepardfaut"/>
    <w:rsid w:val="00D04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5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7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061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4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008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23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449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6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365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094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3393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0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084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688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04515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6023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7498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2265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04835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02344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9262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638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484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39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6710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0369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24053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3297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809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2792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2632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8618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4492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7445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9073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1393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34944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1729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4375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6997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920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696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397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68923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997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0803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536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6662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2076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3429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4646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449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2275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06040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708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35722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2689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76088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254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2979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946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01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6336">
          <w:marLeft w:val="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29060">
              <w:marLeft w:val="-1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2171">
              <w:marLeft w:val="-3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61809">
              <w:marLeft w:val="-1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4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8318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947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333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90901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50156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4447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9821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198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3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55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24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68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73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5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141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0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11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5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43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34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15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16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3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115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34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95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54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10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92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10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96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47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97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890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32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50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83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3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70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1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29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3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9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0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30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1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30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80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6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7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13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12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024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70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1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6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7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4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76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49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56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0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21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90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07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34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40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44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8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51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44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81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197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38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52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95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31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18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21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09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28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9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4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40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36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4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49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34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58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94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42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3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82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81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57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1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2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23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6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4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12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04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324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130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039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93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221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228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49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67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127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46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49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67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278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43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51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34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070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973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7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71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646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71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89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761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058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45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85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166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951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76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511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4380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46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583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492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571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81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61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22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71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71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34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6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56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194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279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89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769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070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496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6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265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411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81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57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95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9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57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525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152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39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30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60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24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19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8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1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07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73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901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36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30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983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44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2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22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36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73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9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53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400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78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27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21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04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1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45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2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13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83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766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73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9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77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55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5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62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29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81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15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62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73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6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591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76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64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00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01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70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371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15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58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81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46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77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6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009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845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68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52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2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9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72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13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69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14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57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78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7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65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3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1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00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501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1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4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8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07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71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2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0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8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49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04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39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1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66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39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56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76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79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17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54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34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85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97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7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8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69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94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93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989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4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18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52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69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54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11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73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4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2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202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67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97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847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381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167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18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726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9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1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22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20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7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6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13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94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55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0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7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25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21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4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4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6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2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729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5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5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92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45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12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67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10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793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300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24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38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07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07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5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85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8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9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46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01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21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21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74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67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25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36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2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932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87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53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5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79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3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50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6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56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0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392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05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06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98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2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976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04.pn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hyperlink" Target="msnim:chat?contact=111silandsou@live.fr" TargetMode="External"/><Relationship Id="rId133" Type="http://schemas.openxmlformats.org/officeDocument/2006/relationships/image" Target="media/image117.jpeg"/><Relationship Id="rId138" Type="http://schemas.openxmlformats.org/officeDocument/2006/relationships/image" Target="media/image122.jpeg"/><Relationship Id="rId154" Type="http://schemas.openxmlformats.org/officeDocument/2006/relationships/image" Target="media/image138.jpeg"/><Relationship Id="rId159" Type="http://schemas.openxmlformats.org/officeDocument/2006/relationships/image" Target="media/image143.jpeg"/><Relationship Id="rId16" Type="http://schemas.openxmlformats.org/officeDocument/2006/relationships/image" Target="media/image12.jpeg"/><Relationship Id="rId107" Type="http://schemas.openxmlformats.org/officeDocument/2006/relationships/image" Target="media/image99.pn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hyperlink" Target="http://biodz.discutforum.com/t324-toutes-les-cours-de-zoologie#bottom" TargetMode="External"/><Relationship Id="rId123" Type="http://schemas.openxmlformats.org/officeDocument/2006/relationships/image" Target="media/image110.gif"/><Relationship Id="rId128" Type="http://schemas.openxmlformats.org/officeDocument/2006/relationships/hyperlink" Target="http://biodz.discutforum.com/t324-toutes-les-cours-de-zoologie?p_vote=4391&amp;eval=minus" TargetMode="External"/><Relationship Id="rId144" Type="http://schemas.openxmlformats.org/officeDocument/2006/relationships/image" Target="media/image128.jpeg"/><Relationship Id="rId149" Type="http://schemas.openxmlformats.org/officeDocument/2006/relationships/image" Target="media/image133.jpe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60" Type="http://schemas.openxmlformats.org/officeDocument/2006/relationships/image" Target="media/image144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2.png"/><Relationship Id="rId118" Type="http://schemas.openxmlformats.org/officeDocument/2006/relationships/image" Target="media/image105.png"/><Relationship Id="rId134" Type="http://schemas.openxmlformats.org/officeDocument/2006/relationships/image" Target="media/image118.jpeg"/><Relationship Id="rId139" Type="http://schemas.openxmlformats.org/officeDocument/2006/relationships/image" Target="media/image123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150" Type="http://schemas.openxmlformats.org/officeDocument/2006/relationships/image" Target="media/image134.jpeg"/><Relationship Id="rId155" Type="http://schemas.openxmlformats.org/officeDocument/2006/relationships/image" Target="media/image139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7.png"/><Relationship Id="rId108" Type="http://schemas.openxmlformats.org/officeDocument/2006/relationships/hyperlink" Target="http://biodz.discutforum.com/profile?mode=email&amp;u=1" TargetMode="External"/><Relationship Id="rId124" Type="http://schemas.openxmlformats.org/officeDocument/2006/relationships/image" Target="media/image111.png"/><Relationship Id="rId129" Type="http://schemas.openxmlformats.org/officeDocument/2006/relationships/image" Target="media/image113.gif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11" Type="http://schemas.openxmlformats.org/officeDocument/2006/relationships/image" Target="media/image101.png"/><Relationship Id="rId132" Type="http://schemas.openxmlformats.org/officeDocument/2006/relationships/image" Target="media/image116.jpeg"/><Relationship Id="rId140" Type="http://schemas.openxmlformats.org/officeDocument/2006/relationships/image" Target="media/image124.jpeg"/><Relationship Id="rId145" Type="http://schemas.openxmlformats.org/officeDocument/2006/relationships/image" Target="media/image129.jpeg"/><Relationship Id="rId153" Type="http://schemas.openxmlformats.org/officeDocument/2006/relationships/image" Target="media/image137.jpeg"/><Relationship Id="rId16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hyperlink" Target="http://biodz.discutforum.com/privmsg?mode=post&amp;u=1" TargetMode="External"/><Relationship Id="rId114" Type="http://schemas.openxmlformats.org/officeDocument/2006/relationships/hyperlink" Target="http://edit.yahoo.com/config/send_webmesg?.target=souad.2007@yahoo.fr&amp;.src=pg" TargetMode="External"/><Relationship Id="rId119" Type="http://schemas.openxmlformats.org/officeDocument/2006/relationships/image" Target="media/image106.gif"/><Relationship Id="rId127" Type="http://schemas.openxmlformats.org/officeDocument/2006/relationships/hyperlink" Target="http://biodz.discutforum.com/t324-toutes-les-cours-de-zoologie?p_vote=4391&amp;eval=plus" TargetMode="External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gif"/><Relationship Id="rId101" Type="http://schemas.openxmlformats.org/officeDocument/2006/relationships/image" Target="media/image96.png"/><Relationship Id="rId122" Type="http://schemas.openxmlformats.org/officeDocument/2006/relationships/image" Target="media/image109.gif"/><Relationship Id="rId130" Type="http://schemas.openxmlformats.org/officeDocument/2006/relationships/image" Target="media/image114.jpeg"/><Relationship Id="rId135" Type="http://schemas.openxmlformats.org/officeDocument/2006/relationships/image" Target="media/image119.jpeg"/><Relationship Id="rId143" Type="http://schemas.openxmlformats.org/officeDocument/2006/relationships/image" Target="media/image127.jpeg"/><Relationship Id="rId148" Type="http://schemas.openxmlformats.org/officeDocument/2006/relationships/image" Target="media/image132.jpeg"/><Relationship Id="rId151" Type="http://schemas.openxmlformats.org/officeDocument/2006/relationships/image" Target="media/image135.jpeg"/><Relationship Id="rId156" Type="http://schemas.openxmlformats.org/officeDocument/2006/relationships/image" Target="media/image1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0.pn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hyperlink" Target="http://biodz.discutforum.com/u1" TargetMode="External"/><Relationship Id="rId120" Type="http://schemas.openxmlformats.org/officeDocument/2006/relationships/image" Target="media/image107.gif"/><Relationship Id="rId125" Type="http://schemas.openxmlformats.org/officeDocument/2006/relationships/hyperlink" Target="http://biodz.discutforum.com/post?p=4391&amp;mode=quote" TargetMode="External"/><Relationship Id="rId141" Type="http://schemas.openxmlformats.org/officeDocument/2006/relationships/image" Target="media/image125.gif"/><Relationship Id="rId146" Type="http://schemas.openxmlformats.org/officeDocument/2006/relationships/image" Target="media/image130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16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hyperlink" Target="http://biodz.discutforum.com/" TargetMode="External"/><Relationship Id="rId115" Type="http://schemas.openxmlformats.org/officeDocument/2006/relationships/image" Target="media/image103.png"/><Relationship Id="rId131" Type="http://schemas.openxmlformats.org/officeDocument/2006/relationships/image" Target="media/image115.jpeg"/><Relationship Id="rId136" Type="http://schemas.openxmlformats.org/officeDocument/2006/relationships/image" Target="media/image120.jpeg"/><Relationship Id="rId157" Type="http://schemas.openxmlformats.org/officeDocument/2006/relationships/image" Target="media/image14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52" Type="http://schemas.openxmlformats.org/officeDocument/2006/relationships/image" Target="media/image136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hyperlink" Target="http://biodz.discutforum.com/t324-toutes-les-cours-de-zoologie#top" TargetMode="External"/><Relationship Id="rId105" Type="http://schemas.openxmlformats.org/officeDocument/2006/relationships/image" Target="media/image98.png"/><Relationship Id="rId126" Type="http://schemas.openxmlformats.org/officeDocument/2006/relationships/image" Target="media/image112.png"/><Relationship Id="rId147" Type="http://schemas.openxmlformats.org/officeDocument/2006/relationships/image" Target="media/image131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08.gif"/><Relationship Id="rId142" Type="http://schemas.openxmlformats.org/officeDocument/2006/relationships/image" Target="media/image126.jpeg"/><Relationship Id="rId3" Type="http://schemas.openxmlformats.org/officeDocument/2006/relationships/settings" Target="settings.xml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jpeg"/><Relationship Id="rId116" Type="http://schemas.openxmlformats.org/officeDocument/2006/relationships/hyperlink" Target="callto://souadbek/" TargetMode="External"/><Relationship Id="rId137" Type="http://schemas.openxmlformats.org/officeDocument/2006/relationships/image" Target="media/image121.jpeg"/><Relationship Id="rId158" Type="http://schemas.openxmlformats.org/officeDocument/2006/relationships/image" Target="media/image14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40920</Words>
  <Characters>225063</Characters>
  <Application>Microsoft Office Word</Application>
  <DocSecurity>0</DocSecurity>
  <Lines>1875</Lines>
  <Paragraphs>530</Paragraphs>
  <ScaleCrop>false</ScaleCrop>
  <Company/>
  <LinksUpToDate>false</LinksUpToDate>
  <CharactersWithSpaces>265453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Kasmi.R</cp:lastModifiedBy>
  <cp:revision>10</cp:revision>
  <dcterms:created xsi:type="dcterms:W3CDTF">2012-06-01T00:06:00Z</dcterms:created>
  <dcterms:modified xsi:type="dcterms:W3CDTF">2018-03-05T19:44:00Z</dcterms:modified>
</cp:coreProperties>
</file>