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34E" w:rsidRPr="00246B6E" w:rsidRDefault="005B764C" w:rsidP="005B764C">
      <w:pPr>
        <w:ind w:left="360"/>
        <w:rPr>
          <w:rFonts w:hint="cs"/>
          <w:b/>
          <w:bCs/>
          <w:lang w:bidi="ar-DZ"/>
        </w:rPr>
      </w:pPr>
      <w:proofErr w:type="spellStart"/>
      <w:r w:rsidRPr="00246B6E">
        <w:rPr>
          <w:rFonts w:hint="cs"/>
          <w:b/>
          <w:bCs/>
          <w:rtl/>
          <w:lang w:bidi="ar-DZ"/>
        </w:rPr>
        <w:t>المناجمنت</w:t>
      </w:r>
      <w:proofErr w:type="spellEnd"/>
      <w:r w:rsidRPr="00246B6E">
        <w:rPr>
          <w:rFonts w:hint="cs"/>
          <w:b/>
          <w:bCs/>
          <w:rtl/>
          <w:lang w:bidi="ar-DZ"/>
        </w:rPr>
        <w:t xml:space="preserve"> (علم التسيير)</w:t>
      </w:r>
    </w:p>
    <w:p w:rsidR="005B764C" w:rsidRDefault="005B764C" w:rsidP="007B2092">
      <w:pPr>
        <w:pStyle w:val="Paragraphedeliste"/>
        <w:jc w:val="both"/>
        <w:rPr>
          <w:rFonts w:hint="cs"/>
          <w:rtl/>
          <w:lang w:bidi="ar-DZ"/>
        </w:rPr>
      </w:pPr>
      <w:r w:rsidRPr="00246B6E">
        <w:rPr>
          <w:rFonts w:hint="cs"/>
          <w:b/>
          <w:bCs/>
          <w:rtl/>
          <w:lang w:bidi="ar-DZ"/>
        </w:rPr>
        <w:t xml:space="preserve">تعريف </w:t>
      </w:r>
      <w:proofErr w:type="spellStart"/>
      <w:r w:rsidRPr="00246B6E">
        <w:rPr>
          <w:rFonts w:hint="cs"/>
          <w:b/>
          <w:bCs/>
          <w:rtl/>
          <w:lang w:bidi="ar-DZ"/>
        </w:rPr>
        <w:t>المناجمنت</w:t>
      </w:r>
      <w:proofErr w:type="spellEnd"/>
      <w:r>
        <w:rPr>
          <w:rFonts w:hint="cs"/>
          <w:rtl/>
          <w:lang w:bidi="ar-DZ"/>
        </w:rPr>
        <w:t>:</w:t>
      </w:r>
    </w:p>
    <w:p w:rsidR="005B764C" w:rsidRDefault="005B764C" w:rsidP="005B764C">
      <w:pPr>
        <w:pStyle w:val="Paragraphedeliste"/>
        <w:rPr>
          <w:rFonts w:hint="cs"/>
          <w:rtl/>
          <w:lang w:bidi="ar-DZ"/>
        </w:rPr>
      </w:pPr>
      <w:r>
        <w:rPr>
          <w:rFonts w:hint="cs"/>
          <w:rtl/>
          <w:lang w:bidi="ar-DZ"/>
        </w:rPr>
        <w:t>من الصعب إعطاء تعريف واحد شامل لم</w:t>
      </w:r>
      <w:r w:rsidR="00246B6E">
        <w:rPr>
          <w:rFonts w:hint="cs"/>
          <w:rtl/>
          <w:lang w:bidi="ar-DZ"/>
        </w:rPr>
        <w:t>ف</w:t>
      </w:r>
      <w:r>
        <w:rPr>
          <w:rFonts w:hint="cs"/>
          <w:rtl/>
          <w:lang w:bidi="ar-DZ"/>
        </w:rPr>
        <w:t xml:space="preserve">هوم </w:t>
      </w:r>
      <w:proofErr w:type="spellStart"/>
      <w:r>
        <w:rPr>
          <w:rFonts w:hint="cs"/>
          <w:rtl/>
          <w:lang w:bidi="ar-DZ"/>
        </w:rPr>
        <w:t>المناجمنت</w:t>
      </w:r>
      <w:proofErr w:type="spellEnd"/>
      <w:r>
        <w:rPr>
          <w:rFonts w:hint="cs"/>
          <w:rtl/>
          <w:lang w:bidi="ar-DZ"/>
        </w:rPr>
        <w:t xml:space="preserve"> أو إدارة الأعمال ، لذلك نقدم </w:t>
      </w:r>
      <w:proofErr w:type="spellStart"/>
      <w:r>
        <w:rPr>
          <w:rFonts w:hint="cs"/>
          <w:rtl/>
          <w:lang w:bidi="ar-DZ"/>
        </w:rPr>
        <w:t>التعاريف</w:t>
      </w:r>
      <w:proofErr w:type="spellEnd"/>
      <w:r>
        <w:rPr>
          <w:rFonts w:hint="cs"/>
          <w:rtl/>
          <w:lang w:bidi="ar-DZ"/>
        </w:rPr>
        <w:t xml:space="preserve"> التالية:</w:t>
      </w:r>
    </w:p>
    <w:p w:rsidR="005B764C" w:rsidRDefault="005B764C" w:rsidP="005B764C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rtl/>
          <w:lang w:bidi="ar-DZ"/>
        </w:rPr>
        <w:t xml:space="preserve">. تعريف جون مي  </w:t>
      </w:r>
      <w:r>
        <w:rPr>
          <w:lang w:val="fr-FR" w:bidi="ar-DZ"/>
        </w:rPr>
        <w:t xml:space="preserve">John </w:t>
      </w:r>
      <w:proofErr w:type="spellStart"/>
      <w:r>
        <w:rPr>
          <w:lang w:val="fr-FR" w:bidi="ar-DZ"/>
        </w:rPr>
        <w:t>Mee</w:t>
      </w:r>
      <w:proofErr w:type="spellEnd"/>
      <w:r>
        <w:rPr>
          <w:rFonts w:hint="cs"/>
          <w:rtl/>
          <w:lang w:val="fr-FR" w:bidi="ar-DZ"/>
        </w:rPr>
        <w:t xml:space="preserve"> </w:t>
      </w:r>
    </w:p>
    <w:p w:rsidR="005B764C" w:rsidRDefault="005B764C" w:rsidP="005B764C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>"</w:t>
      </w:r>
      <w:proofErr w:type="gramStart"/>
      <w:r>
        <w:rPr>
          <w:rFonts w:hint="cs"/>
          <w:rtl/>
          <w:lang w:val="fr-FR" w:bidi="ar-DZ"/>
        </w:rPr>
        <w:t>الإدارة</w:t>
      </w:r>
      <w:proofErr w:type="gramEnd"/>
      <w:r>
        <w:rPr>
          <w:rFonts w:hint="cs"/>
          <w:rtl/>
          <w:lang w:val="fr-FR" w:bidi="ar-DZ"/>
        </w:rPr>
        <w:t xml:space="preserve"> هي فن الحصول على أقصى النتائج بأقل جهد حتى يمكن تحقيق أقصى رواج لكل من صاحب العمل والعاملين مع تقديم أفضل خدمة ممكنة للمجتمع"</w:t>
      </w:r>
      <w:r w:rsidR="00910566">
        <w:rPr>
          <w:rFonts w:hint="cs"/>
          <w:rtl/>
          <w:lang w:val="fr-FR" w:bidi="ar-DZ"/>
        </w:rPr>
        <w:t>.</w:t>
      </w:r>
    </w:p>
    <w:p w:rsidR="005B764C" w:rsidRDefault="00246B6E" w:rsidP="005B764C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>. تعر</w:t>
      </w:r>
      <w:r w:rsidR="005B764C">
        <w:rPr>
          <w:rFonts w:hint="cs"/>
          <w:rtl/>
          <w:lang w:val="fr-FR" w:bidi="ar-DZ"/>
        </w:rPr>
        <w:t xml:space="preserve">يف هنري </w:t>
      </w:r>
      <w:proofErr w:type="spellStart"/>
      <w:r w:rsidR="005B764C">
        <w:rPr>
          <w:rFonts w:hint="cs"/>
          <w:rtl/>
          <w:lang w:val="fr-FR" w:bidi="ar-DZ"/>
        </w:rPr>
        <w:t>فايول</w:t>
      </w:r>
      <w:proofErr w:type="spellEnd"/>
      <w:r w:rsidR="005B764C">
        <w:rPr>
          <w:rFonts w:hint="cs"/>
          <w:rtl/>
          <w:lang w:val="fr-FR" w:bidi="ar-DZ"/>
        </w:rPr>
        <w:t xml:space="preserve"> </w:t>
      </w:r>
      <w:r w:rsidR="005B764C">
        <w:rPr>
          <w:lang w:val="fr-FR" w:bidi="ar-DZ"/>
        </w:rPr>
        <w:t>Henri Fayol</w:t>
      </w:r>
      <w:r w:rsidR="005B764C">
        <w:rPr>
          <w:rFonts w:hint="cs"/>
          <w:rtl/>
          <w:lang w:val="fr-FR" w:bidi="ar-DZ"/>
        </w:rPr>
        <w:t xml:space="preserve"> </w:t>
      </w:r>
    </w:p>
    <w:p w:rsidR="005B764C" w:rsidRDefault="005B764C" w:rsidP="005B764C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" إن معنى أن تدير هي أن تتنبأ وتخطط ، </w:t>
      </w:r>
      <w:r w:rsidR="00910566">
        <w:rPr>
          <w:rFonts w:hint="cs"/>
          <w:rtl/>
          <w:lang w:val="fr-FR" w:bidi="ar-DZ"/>
        </w:rPr>
        <w:t>وتنظم ، وتصدر الأوامر ، وتنسق ، وتراقب".</w:t>
      </w:r>
    </w:p>
    <w:p w:rsidR="00910566" w:rsidRDefault="00910566" w:rsidP="005B764C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تعريف فردريك تايلور </w:t>
      </w:r>
      <w:r>
        <w:rPr>
          <w:lang w:val="fr-FR" w:bidi="ar-DZ"/>
        </w:rPr>
        <w:t>Taylor Frederik</w:t>
      </w:r>
      <w:r>
        <w:rPr>
          <w:rFonts w:hint="cs"/>
          <w:rtl/>
          <w:lang w:val="fr-FR" w:bidi="ar-DZ"/>
        </w:rPr>
        <w:t xml:space="preserve"> </w:t>
      </w:r>
    </w:p>
    <w:p w:rsidR="00910566" w:rsidRDefault="00910566" w:rsidP="005B764C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" إن الإدارة هي أن تعرف بالضبط ماذا تريد ، ثم تتأكد من أن الأفراد </w:t>
      </w:r>
      <w:proofErr w:type="spellStart"/>
      <w:r>
        <w:rPr>
          <w:rFonts w:hint="cs"/>
          <w:rtl/>
          <w:lang w:val="fr-FR" w:bidi="ar-DZ"/>
        </w:rPr>
        <w:t>يؤدونه</w:t>
      </w:r>
      <w:proofErr w:type="spellEnd"/>
      <w:r>
        <w:rPr>
          <w:rFonts w:hint="cs"/>
          <w:rtl/>
          <w:lang w:val="fr-FR" w:bidi="ar-DZ"/>
        </w:rPr>
        <w:t xml:space="preserve"> بأحسن طريقة وبأقل تكلفة ممكنة ".</w:t>
      </w:r>
    </w:p>
    <w:p w:rsidR="00910566" w:rsidRDefault="00910566" w:rsidP="005B764C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من </w:t>
      </w:r>
      <w:proofErr w:type="spellStart"/>
      <w:r>
        <w:rPr>
          <w:rFonts w:hint="cs"/>
          <w:rtl/>
          <w:lang w:val="fr-FR" w:bidi="ar-DZ"/>
        </w:rPr>
        <w:t>التعاريف</w:t>
      </w:r>
      <w:proofErr w:type="spellEnd"/>
      <w:r>
        <w:rPr>
          <w:rFonts w:hint="cs"/>
          <w:rtl/>
          <w:lang w:val="fr-FR" w:bidi="ar-DZ"/>
        </w:rPr>
        <w:t xml:space="preserve"> سابقة الذكر ، يمكن اعتبار إدارة </w:t>
      </w:r>
      <w:r w:rsidR="00246B6E">
        <w:rPr>
          <w:rFonts w:hint="cs"/>
          <w:rtl/>
          <w:lang w:val="fr-FR" w:bidi="ar-DZ"/>
        </w:rPr>
        <w:t>الأعمال</w:t>
      </w:r>
      <w:r>
        <w:rPr>
          <w:rFonts w:hint="cs"/>
          <w:rtl/>
          <w:lang w:val="fr-FR" w:bidi="ar-DZ"/>
        </w:rPr>
        <w:t xml:space="preserve"> بأنها عملية مركبة ، تشمل التنبؤ والتخطيط والتنظيم والقيادة ( التوجيه) والتنسيق والرقابة ، بغية تحقيق الأهداف المسطرة بأقل تكلفة ممكنة عن طريق الاستخدام الأمثل للموارد البشرية والموارد الأخرى.</w:t>
      </w:r>
    </w:p>
    <w:p w:rsidR="00910566" w:rsidRPr="00246B6E" w:rsidRDefault="00910566" w:rsidP="005B764C">
      <w:pPr>
        <w:pStyle w:val="Paragraphedeliste"/>
        <w:rPr>
          <w:rFonts w:hint="cs"/>
          <w:b/>
          <w:bCs/>
          <w:rtl/>
          <w:lang w:val="fr-FR" w:bidi="ar-DZ"/>
        </w:rPr>
      </w:pPr>
      <w:r w:rsidRPr="00246B6E">
        <w:rPr>
          <w:rFonts w:hint="cs"/>
          <w:b/>
          <w:bCs/>
          <w:rtl/>
          <w:lang w:val="fr-FR" w:bidi="ar-DZ"/>
        </w:rPr>
        <w:t>الوظائف الأساسية لعملية التسيير:</w:t>
      </w:r>
    </w:p>
    <w:p w:rsidR="00910566" w:rsidRDefault="00910566" w:rsidP="005B764C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يجب هنا التمييز بين وظائف المنظمة ( المشروع) ووظائف التسيير . فوظائف المشروع </w:t>
      </w:r>
      <w:proofErr w:type="gramStart"/>
      <w:r>
        <w:rPr>
          <w:rFonts w:hint="cs"/>
          <w:rtl/>
          <w:lang w:val="fr-FR" w:bidi="ar-DZ"/>
        </w:rPr>
        <w:t>مثل</w:t>
      </w:r>
      <w:proofErr w:type="gramEnd"/>
      <w:r>
        <w:rPr>
          <w:rFonts w:hint="cs"/>
          <w:rtl/>
          <w:lang w:val="fr-FR" w:bidi="ar-DZ"/>
        </w:rPr>
        <w:t xml:space="preserve"> التمويل والإنتاج والتسويق تختلف باختلاف نوع نشاط المشروع.</w:t>
      </w:r>
    </w:p>
    <w:p w:rsidR="00910566" w:rsidRDefault="00910566" w:rsidP="005B764C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أما وظائف التسيير فهي مشتركة </w:t>
      </w:r>
      <w:r w:rsidR="007B2092">
        <w:rPr>
          <w:rFonts w:hint="cs"/>
          <w:rtl/>
          <w:lang w:val="fr-FR" w:bidi="ar-DZ"/>
        </w:rPr>
        <w:t xml:space="preserve">بين مختلف المنظمات وتتمثل </w:t>
      </w:r>
      <w:proofErr w:type="spellStart"/>
      <w:r w:rsidR="007B2092">
        <w:rPr>
          <w:rFonts w:hint="cs"/>
          <w:rtl/>
          <w:lang w:val="fr-FR" w:bidi="ar-DZ"/>
        </w:rPr>
        <w:t>فيمايلي</w:t>
      </w:r>
      <w:proofErr w:type="spellEnd"/>
      <w:r w:rsidR="007B2092">
        <w:rPr>
          <w:rFonts w:hint="cs"/>
          <w:rtl/>
          <w:lang w:val="fr-FR" w:bidi="ar-DZ"/>
        </w:rPr>
        <w:t>:</w:t>
      </w:r>
    </w:p>
    <w:p w:rsidR="007B2092" w:rsidRDefault="007B2092" w:rsidP="005B764C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. </w:t>
      </w:r>
      <w:proofErr w:type="gramStart"/>
      <w:r w:rsidRPr="00246B6E">
        <w:rPr>
          <w:rFonts w:hint="cs"/>
          <w:b/>
          <w:bCs/>
          <w:rtl/>
          <w:lang w:val="fr-FR" w:bidi="ar-DZ"/>
        </w:rPr>
        <w:t>التخطيط</w:t>
      </w:r>
      <w:proofErr w:type="gramEnd"/>
      <w:r>
        <w:rPr>
          <w:rFonts w:hint="cs"/>
          <w:rtl/>
          <w:lang w:val="fr-FR" w:bidi="ar-DZ"/>
        </w:rPr>
        <w:t>: تحديد أهداف المنظمة ووسائل تحقيق هذه الأهداف.</w:t>
      </w:r>
    </w:p>
    <w:p w:rsidR="007B2092" w:rsidRDefault="007B2092" w:rsidP="005B764C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>.</w:t>
      </w:r>
      <w:r w:rsidRPr="00246B6E">
        <w:rPr>
          <w:rFonts w:hint="cs"/>
          <w:b/>
          <w:bCs/>
          <w:rtl/>
          <w:lang w:val="fr-FR" w:bidi="ar-DZ"/>
        </w:rPr>
        <w:t xml:space="preserve"> </w:t>
      </w:r>
      <w:proofErr w:type="gramStart"/>
      <w:r w:rsidRPr="00246B6E">
        <w:rPr>
          <w:rFonts w:hint="cs"/>
          <w:b/>
          <w:bCs/>
          <w:rtl/>
          <w:lang w:val="fr-FR" w:bidi="ar-DZ"/>
        </w:rPr>
        <w:t>التنظيم</w:t>
      </w:r>
      <w:proofErr w:type="gramEnd"/>
      <w:r>
        <w:rPr>
          <w:rFonts w:hint="cs"/>
          <w:rtl/>
          <w:lang w:val="fr-FR" w:bidi="ar-DZ"/>
        </w:rPr>
        <w:t>: توزيع المهام وتفويض السلطة اللازمة.</w:t>
      </w:r>
    </w:p>
    <w:p w:rsidR="007B2092" w:rsidRDefault="007B2092" w:rsidP="007B2092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. </w:t>
      </w:r>
      <w:r w:rsidRPr="00246B6E">
        <w:rPr>
          <w:rFonts w:hint="cs"/>
          <w:b/>
          <w:bCs/>
          <w:rtl/>
          <w:lang w:val="fr-FR" w:bidi="ar-DZ"/>
        </w:rPr>
        <w:t>التوجيه</w:t>
      </w:r>
      <w:r>
        <w:rPr>
          <w:rFonts w:hint="cs"/>
          <w:rtl/>
          <w:lang w:val="fr-FR" w:bidi="ar-DZ"/>
        </w:rPr>
        <w:t xml:space="preserve"> ( القيادة) : التأثير على المرؤوسين وتوجيههم وتحفيزهم نحو تحقيق أهداف المنظمة.</w:t>
      </w:r>
    </w:p>
    <w:p w:rsidR="007B2092" w:rsidRDefault="007B2092" w:rsidP="007B2092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. </w:t>
      </w:r>
      <w:proofErr w:type="gramStart"/>
      <w:r w:rsidRPr="00246B6E">
        <w:rPr>
          <w:rFonts w:hint="cs"/>
          <w:b/>
          <w:bCs/>
          <w:rtl/>
          <w:lang w:val="fr-FR" w:bidi="ar-DZ"/>
        </w:rPr>
        <w:t>الرقابة</w:t>
      </w:r>
      <w:r>
        <w:rPr>
          <w:rFonts w:hint="cs"/>
          <w:rtl/>
          <w:lang w:val="fr-FR" w:bidi="ar-DZ"/>
        </w:rPr>
        <w:t xml:space="preserve"> :</w:t>
      </w:r>
      <w:proofErr w:type="gramEnd"/>
      <w:r>
        <w:rPr>
          <w:rFonts w:hint="cs"/>
          <w:rtl/>
          <w:lang w:val="fr-FR" w:bidi="ar-DZ"/>
        </w:rPr>
        <w:t xml:space="preserve"> تقويم النشاط الفعلي للمنظمة ومقارنته بالنشاط المخطط .</w:t>
      </w:r>
    </w:p>
    <w:p w:rsidR="007B2092" w:rsidRDefault="007B2092" w:rsidP="007B2092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وسوف نتعرض لهذه الوظائف </w:t>
      </w:r>
      <w:proofErr w:type="spellStart"/>
      <w:r>
        <w:rPr>
          <w:rFonts w:hint="cs"/>
          <w:rtl/>
          <w:lang w:val="fr-FR" w:bidi="ar-DZ"/>
        </w:rPr>
        <w:t>بالبتفصيل</w:t>
      </w:r>
      <w:proofErr w:type="spellEnd"/>
      <w:r>
        <w:rPr>
          <w:rFonts w:hint="cs"/>
          <w:rtl/>
          <w:lang w:val="fr-FR" w:bidi="ar-DZ"/>
        </w:rPr>
        <w:t xml:space="preserve"> لاحقا.</w:t>
      </w:r>
    </w:p>
    <w:p w:rsidR="007B2092" w:rsidRDefault="007B2092" w:rsidP="007B2092">
      <w:pPr>
        <w:pStyle w:val="Paragraphedeliste"/>
        <w:jc w:val="center"/>
        <w:rPr>
          <w:rFonts w:hint="cs"/>
          <w:rtl/>
          <w:lang w:val="fr-FR" w:bidi="ar-DZ"/>
        </w:rPr>
      </w:pPr>
      <w:r>
        <w:rPr>
          <w:rFonts w:hint="cs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7.9pt;margin-top:7.5pt;width:84pt;height:50.25pt;z-index:251658240">
            <v:textbox>
              <w:txbxContent>
                <w:p w:rsidR="007B2092" w:rsidRPr="00246B6E" w:rsidRDefault="007B2092" w:rsidP="007B2092">
                  <w:pPr>
                    <w:rPr>
                      <w:rFonts w:hint="cs"/>
                      <w:b/>
                      <w:bCs/>
                      <w:rtl/>
                      <w:lang w:bidi="ar-DZ"/>
                    </w:rPr>
                  </w:pPr>
                  <w:proofErr w:type="gramStart"/>
                  <w:r w:rsidRPr="00246B6E">
                    <w:rPr>
                      <w:rFonts w:hint="cs"/>
                      <w:b/>
                      <w:bCs/>
                      <w:rtl/>
                      <w:lang w:bidi="ar-DZ"/>
                    </w:rPr>
                    <w:t>الوظائف</w:t>
                  </w:r>
                  <w:proofErr w:type="gramEnd"/>
                  <w:r w:rsidRPr="00246B6E">
                    <w:rPr>
                      <w:rFonts w:hint="cs"/>
                      <w:b/>
                      <w:bCs/>
                      <w:rtl/>
                      <w:lang w:bidi="ar-DZ"/>
                    </w:rPr>
                    <w:t xml:space="preserve"> الأساسية</w:t>
                  </w:r>
                </w:p>
                <w:p w:rsidR="007B2092" w:rsidRDefault="007B2092" w:rsidP="007B2092">
                  <w:pPr>
                    <w:rPr>
                      <w:rFonts w:hint="cs"/>
                      <w:lang w:bidi="ar-DZ"/>
                    </w:rPr>
                  </w:pPr>
                  <w:r w:rsidRPr="00246B6E">
                    <w:rPr>
                      <w:rFonts w:hint="cs"/>
                      <w:b/>
                      <w:bCs/>
                      <w:rtl/>
                      <w:lang w:bidi="ar-DZ"/>
                    </w:rPr>
                    <w:t xml:space="preserve">   </w:t>
                  </w:r>
                  <w:proofErr w:type="gramStart"/>
                  <w:r w:rsidRPr="00246B6E">
                    <w:rPr>
                      <w:rFonts w:hint="cs"/>
                      <w:b/>
                      <w:bCs/>
                      <w:rtl/>
                      <w:lang w:bidi="ar-DZ"/>
                    </w:rPr>
                    <w:t>لعملية</w:t>
                  </w:r>
                  <w:proofErr w:type="gramEnd"/>
                  <w:r w:rsidRPr="00246B6E">
                    <w:rPr>
                      <w:rFonts w:hint="cs"/>
                      <w:b/>
                      <w:bCs/>
                      <w:rtl/>
                      <w:lang w:bidi="ar-DZ"/>
                    </w:rPr>
                    <w:t xml:space="preserve"> التسيير</w:t>
                  </w:r>
                </w:p>
              </w:txbxContent>
            </v:textbox>
            <w10:wrap anchorx="page"/>
          </v:shape>
        </w:pict>
      </w:r>
    </w:p>
    <w:p w:rsidR="007B2092" w:rsidRDefault="007B2092" w:rsidP="007B2092">
      <w:pPr>
        <w:pStyle w:val="Paragraphedeliste"/>
        <w:rPr>
          <w:rFonts w:hint="cs"/>
          <w:rtl/>
          <w:lang w:val="fr-FR" w:bidi="ar-DZ"/>
        </w:rPr>
      </w:pPr>
    </w:p>
    <w:p w:rsidR="007B2092" w:rsidRDefault="007B2092" w:rsidP="007B2092">
      <w:pPr>
        <w:pStyle w:val="Paragraphedeliste"/>
        <w:rPr>
          <w:rFonts w:hint="cs"/>
          <w:rtl/>
          <w:lang w:val="fr-FR" w:bidi="ar-DZ"/>
        </w:rPr>
      </w:pPr>
    </w:p>
    <w:p w:rsidR="007B2092" w:rsidRDefault="00E321F0" w:rsidP="007B2092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249.15pt;margin-top:14.1pt;width:0;height:21.8pt;z-index:251666432" o:connectortype="straight">
            <v:stroke endarrow="block"/>
            <w10:wrap anchorx="page"/>
          </v:shape>
        </w:pict>
      </w:r>
    </w:p>
    <w:p w:rsidR="007B2092" w:rsidRDefault="007B2092" w:rsidP="007B2092">
      <w:pPr>
        <w:pStyle w:val="Paragraphedeliste"/>
        <w:rPr>
          <w:rFonts w:hint="cs"/>
          <w:rtl/>
          <w:lang w:val="fr-FR" w:bidi="ar-DZ"/>
        </w:rPr>
      </w:pPr>
    </w:p>
    <w:p w:rsidR="007B2092" w:rsidRDefault="00E321F0" w:rsidP="007B2092">
      <w:pPr>
        <w:pStyle w:val="Paragraphedeliste"/>
        <w:rPr>
          <w:rFonts w:hint="cs"/>
          <w:rtl/>
          <w:lang w:val="fr-FR" w:bidi="ar-DZ"/>
        </w:rPr>
      </w:pPr>
      <w:r>
        <w:rPr>
          <w:rFonts w:hint="cs"/>
          <w:noProof/>
          <w:rtl/>
        </w:rPr>
        <w:pict>
          <v:shape id="_x0000_s1041" type="#_x0000_t32" style="position:absolute;left:0;text-align:left;margin-left:51.15pt;margin-top:6.85pt;width:.05pt;height:43.7pt;z-index:251668480" o:connectortype="straight">
            <v:stroke endarrow="block"/>
            <w10:wrap anchorx="page"/>
          </v:shape>
        </w:pict>
      </w:r>
      <w:r>
        <w:rPr>
          <w:rFonts w:hint="cs"/>
          <w:noProof/>
          <w:rtl/>
        </w:rPr>
        <w:pict>
          <v:shape id="_x0000_s1043" type="#_x0000_t32" style="position:absolute;left:0;text-align:left;margin-left:354.15pt;margin-top:6.85pt;width:1.5pt;height:45.2pt;z-index:251670528" o:connectortype="straight">
            <v:stroke endarrow="block"/>
            <w10:wrap anchorx="page"/>
          </v:shape>
        </w:pict>
      </w:r>
      <w:r>
        <w:rPr>
          <w:rFonts w:hint="cs"/>
          <w:noProof/>
          <w:rtl/>
        </w:rPr>
        <w:pict>
          <v:shape id="_x0000_s1044" type="#_x0000_t32" style="position:absolute;left:0;text-align:left;margin-left:483.15pt;margin-top:6.8pt;width:0;height:45.25pt;z-index:251671552" o:connectortype="straight">
            <v:stroke endarrow="block"/>
            <w10:wrap anchorx="page"/>
          </v:shape>
        </w:pict>
      </w:r>
      <w:r>
        <w:rPr>
          <w:rFonts w:hint="cs"/>
          <w:noProof/>
          <w:rtl/>
        </w:rPr>
        <w:pict>
          <v:shape id="_x0000_s1042" type="#_x0000_t32" style="position:absolute;left:0;text-align:left;margin-left:220.65pt;margin-top:6.85pt;width:.75pt;height:28.4pt;z-index:251669504" o:connectortype="straight">
            <v:stroke endarrow="block"/>
            <w10:wrap anchorx="page"/>
          </v:shape>
        </w:pict>
      </w:r>
      <w:r>
        <w:rPr>
          <w:rFonts w:hint="cs"/>
          <w:noProof/>
          <w:rtl/>
        </w:rPr>
        <w:pict>
          <v:shape id="_x0000_s1040" type="#_x0000_t32" style="position:absolute;left:0;text-align:left;margin-left:51.15pt;margin-top:6.8pt;width:6in;height:.05pt;z-index:251667456" o:connectortype="straight">
            <w10:wrap anchorx="page"/>
          </v:shape>
        </w:pict>
      </w:r>
    </w:p>
    <w:p w:rsidR="007B2092" w:rsidRDefault="00E321F0" w:rsidP="00E321F0">
      <w:pPr>
        <w:pStyle w:val="Paragraphedeliste"/>
        <w:tabs>
          <w:tab w:val="left" w:pos="9962"/>
        </w:tabs>
        <w:rPr>
          <w:rFonts w:hint="cs"/>
          <w:rtl/>
          <w:lang w:val="fr-FR" w:bidi="ar-DZ"/>
        </w:rPr>
      </w:pPr>
      <w:r>
        <w:rPr>
          <w:rtl/>
          <w:lang w:val="fr-FR" w:bidi="ar-DZ"/>
        </w:rPr>
        <w:tab/>
      </w:r>
    </w:p>
    <w:p w:rsidR="00E321F0" w:rsidRDefault="00E321F0" w:rsidP="00E321F0">
      <w:pPr>
        <w:pStyle w:val="Paragraphedeliste"/>
        <w:tabs>
          <w:tab w:val="left" w:pos="9962"/>
        </w:tabs>
        <w:rPr>
          <w:rFonts w:hint="cs"/>
          <w:rtl/>
          <w:lang w:val="fr-FR" w:bidi="ar-DZ"/>
        </w:rPr>
      </w:pPr>
      <w:r>
        <w:rPr>
          <w:rFonts w:hint="cs"/>
          <w:noProof/>
          <w:rtl/>
        </w:rPr>
        <w:pict>
          <v:shape id="_x0000_s1034" type="#_x0000_t202" style="position:absolute;left:0;text-align:left;margin-left:186.15pt;margin-top:4.95pt;width:1in;height:57pt;z-index:251665408">
            <v:textbox style="mso-next-textbox:#_x0000_s1034">
              <w:txbxContent>
                <w:p w:rsidR="00E321F0" w:rsidRPr="00246B6E" w:rsidRDefault="00E321F0" w:rsidP="00E321F0">
                  <w:pPr>
                    <w:jc w:val="center"/>
                    <w:rPr>
                      <w:rFonts w:hint="cs"/>
                      <w:b/>
                      <w:bCs/>
                      <w:rtl/>
                      <w:lang w:bidi="ar-DZ"/>
                    </w:rPr>
                  </w:pPr>
                  <w:proofErr w:type="gramStart"/>
                  <w:r w:rsidRPr="00246B6E">
                    <w:rPr>
                      <w:rFonts w:hint="cs"/>
                      <w:b/>
                      <w:bCs/>
                      <w:rtl/>
                      <w:lang w:bidi="ar-DZ"/>
                    </w:rPr>
                    <w:t>التوجيه</w:t>
                  </w:r>
                  <w:proofErr w:type="gramEnd"/>
                </w:p>
                <w:p w:rsidR="00E321F0" w:rsidRDefault="00E321F0" w:rsidP="00E321F0">
                  <w:pPr>
                    <w:jc w:val="center"/>
                    <w:rPr>
                      <w:rFonts w:hint="cs"/>
                      <w:lang w:bidi="ar-DZ"/>
                    </w:rPr>
                  </w:pPr>
                  <w:r w:rsidRPr="00246B6E">
                    <w:rPr>
                      <w:rFonts w:hint="cs"/>
                      <w:b/>
                      <w:bCs/>
                      <w:rtl/>
                      <w:lang w:bidi="ar-DZ"/>
                    </w:rPr>
                    <w:t>(</w:t>
                  </w:r>
                  <w:proofErr w:type="gramStart"/>
                  <w:r w:rsidRPr="00246B6E">
                    <w:rPr>
                      <w:rFonts w:hint="cs"/>
                      <w:b/>
                      <w:bCs/>
                      <w:rtl/>
                      <w:lang w:bidi="ar-DZ"/>
                    </w:rPr>
                    <w:t>القيادة</w:t>
                  </w:r>
                  <w:proofErr w:type="gramEnd"/>
                  <w:r w:rsidRPr="00246B6E">
                    <w:rPr>
                      <w:rFonts w:hint="cs"/>
                      <w:b/>
                      <w:bCs/>
                      <w:rtl/>
                      <w:lang w:bidi="ar-DZ"/>
                    </w:rPr>
                    <w:t>)</w:t>
                  </w:r>
                </w:p>
              </w:txbxContent>
            </v:textbox>
            <w10:wrap anchorx="page"/>
          </v:shape>
        </w:pict>
      </w:r>
    </w:p>
    <w:p w:rsidR="007B2092" w:rsidRDefault="00E321F0" w:rsidP="007B2092">
      <w:pPr>
        <w:pStyle w:val="Paragraphedeliste"/>
        <w:rPr>
          <w:rtl/>
          <w:lang w:val="fr-FR" w:bidi="ar-DZ"/>
        </w:rPr>
      </w:pPr>
      <w:r>
        <w:rPr>
          <w:rFonts w:hint="cs"/>
          <w:noProof/>
          <w:rtl/>
        </w:rPr>
        <w:pict>
          <v:shape id="_x0000_s1028" type="#_x0000_t202" style="position:absolute;left:0;text-align:left;margin-left:20.4pt;margin-top:6.9pt;width:1in;height:21pt;z-index:251659264">
            <v:textbox style="mso-next-textbox:#_x0000_s1028">
              <w:txbxContent>
                <w:p w:rsidR="007B2092" w:rsidRPr="00246B6E" w:rsidRDefault="00E321F0" w:rsidP="00E321F0">
                  <w:pPr>
                    <w:jc w:val="center"/>
                    <w:rPr>
                      <w:rFonts w:hint="cs"/>
                      <w:b/>
                      <w:bCs/>
                      <w:lang w:bidi="ar-DZ"/>
                    </w:rPr>
                  </w:pPr>
                  <w:proofErr w:type="gramStart"/>
                  <w:r w:rsidRPr="00246B6E">
                    <w:rPr>
                      <w:rFonts w:hint="cs"/>
                      <w:b/>
                      <w:bCs/>
                      <w:rtl/>
                      <w:lang w:bidi="ar-DZ"/>
                    </w:rPr>
                    <w:t>الرقابة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2" type="#_x0000_t202" style="position:absolute;left:0;text-align:left;margin-left:321.15pt;margin-top:8.4pt;width:1in;height:22.5pt;z-index:251663360">
            <v:textbox style="mso-next-textbox:#_x0000_s1032">
              <w:txbxContent>
                <w:p w:rsidR="00E321F0" w:rsidRPr="00246B6E" w:rsidRDefault="00E321F0" w:rsidP="00E321F0">
                  <w:pPr>
                    <w:jc w:val="center"/>
                    <w:rPr>
                      <w:rFonts w:hint="cs"/>
                      <w:lang w:bidi="ar-DZ"/>
                    </w:rPr>
                  </w:pPr>
                  <w:proofErr w:type="gramStart"/>
                  <w:r w:rsidRPr="00246B6E">
                    <w:rPr>
                      <w:rFonts w:hint="cs"/>
                      <w:rtl/>
                      <w:lang w:bidi="ar-DZ"/>
                    </w:rPr>
                    <w:t>التنظيم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1" type="#_x0000_t202" style="position:absolute;left:0;text-align:left;margin-left:442.65pt;margin-top:8.4pt;width:1in;height:22.5pt;z-index:251662336">
            <v:textbox style="mso-next-textbox:#_x0000_s1031">
              <w:txbxContent>
                <w:p w:rsidR="00E321F0" w:rsidRPr="00246B6E" w:rsidRDefault="00E321F0" w:rsidP="00E321F0">
                  <w:pPr>
                    <w:jc w:val="center"/>
                    <w:rPr>
                      <w:rFonts w:hint="cs"/>
                      <w:b/>
                      <w:bCs/>
                      <w:rtl/>
                      <w:lang w:bidi="ar-DZ"/>
                    </w:rPr>
                  </w:pPr>
                  <w:proofErr w:type="gramStart"/>
                  <w:r w:rsidRPr="00246B6E">
                    <w:rPr>
                      <w:rFonts w:hint="cs"/>
                      <w:b/>
                      <w:bCs/>
                      <w:rtl/>
                      <w:lang w:bidi="ar-DZ"/>
                    </w:rPr>
                    <w:t>التخطيط</w:t>
                  </w:r>
                  <w:proofErr w:type="gramEnd"/>
                </w:p>
              </w:txbxContent>
            </v:textbox>
            <w10:wrap anchorx="page"/>
          </v:shape>
        </w:pict>
      </w:r>
    </w:p>
    <w:p w:rsidR="007B2092" w:rsidRDefault="007B2092" w:rsidP="00E321F0">
      <w:pPr>
        <w:jc w:val="right"/>
        <w:rPr>
          <w:rtl/>
          <w:lang w:val="fr-FR" w:bidi="ar-DZ"/>
        </w:rPr>
      </w:pPr>
    </w:p>
    <w:p w:rsidR="007B2092" w:rsidRDefault="007B2092" w:rsidP="00E321F0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</w:p>
    <w:p w:rsidR="00052971" w:rsidRPr="00246B6E" w:rsidRDefault="00052971" w:rsidP="00E321F0">
      <w:pPr>
        <w:tabs>
          <w:tab w:val="left" w:pos="720"/>
          <w:tab w:val="left" w:pos="3992"/>
          <w:tab w:val="left" w:pos="9422"/>
        </w:tabs>
        <w:rPr>
          <w:rFonts w:hint="cs"/>
          <w:b/>
          <w:bCs/>
          <w:rtl/>
          <w:lang w:val="fr-FR" w:bidi="ar-DZ"/>
        </w:rPr>
      </w:pPr>
      <w:proofErr w:type="gramStart"/>
      <w:r w:rsidRPr="00246B6E">
        <w:rPr>
          <w:rFonts w:hint="cs"/>
          <w:b/>
          <w:bCs/>
          <w:rtl/>
          <w:lang w:val="fr-FR" w:bidi="ar-DZ"/>
        </w:rPr>
        <w:t>المنظمة</w:t>
      </w:r>
      <w:proofErr w:type="gramEnd"/>
      <w:r w:rsidRPr="00246B6E">
        <w:rPr>
          <w:rFonts w:hint="cs"/>
          <w:b/>
          <w:bCs/>
          <w:rtl/>
          <w:lang w:val="fr-FR" w:bidi="ar-DZ"/>
        </w:rPr>
        <w:t xml:space="preserve"> والمسير: </w:t>
      </w:r>
    </w:p>
    <w:p w:rsidR="00052971" w:rsidRPr="00246B6E" w:rsidRDefault="00052971" w:rsidP="00E321F0">
      <w:pPr>
        <w:tabs>
          <w:tab w:val="left" w:pos="720"/>
          <w:tab w:val="left" w:pos="3992"/>
          <w:tab w:val="left" w:pos="9422"/>
        </w:tabs>
        <w:rPr>
          <w:rFonts w:hint="cs"/>
          <w:b/>
          <w:bCs/>
          <w:rtl/>
          <w:lang w:val="fr-FR" w:bidi="ar-DZ"/>
        </w:rPr>
      </w:pPr>
      <w:proofErr w:type="gramStart"/>
      <w:r w:rsidRPr="00246B6E">
        <w:rPr>
          <w:rFonts w:hint="cs"/>
          <w:b/>
          <w:bCs/>
          <w:rtl/>
          <w:lang w:val="fr-FR" w:bidi="ar-DZ"/>
        </w:rPr>
        <w:t>تعريف</w:t>
      </w:r>
      <w:proofErr w:type="gramEnd"/>
      <w:r w:rsidRPr="00246B6E">
        <w:rPr>
          <w:rFonts w:hint="cs"/>
          <w:b/>
          <w:bCs/>
          <w:rtl/>
          <w:lang w:val="fr-FR" w:bidi="ar-DZ"/>
        </w:rPr>
        <w:t xml:space="preserve"> المنظمة:</w:t>
      </w:r>
    </w:p>
    <w:p w:rsidR="00052971" w:rsidRDefault="00052971" w:rsidP="00E321F0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المنظمة هي كيان مستقل يتم فيه جمع الموارد المختلفة من طرف شخص يدعى </w:t>
      </w:r>
      <w:proofErr w:type="gramStart"/>
      <w:r>
        <w:rPr>
          <w:rFonts w:hint="cs"/>
          <w:rtl/>
          <w:lang w:val="fr-FR" w:bidi="ar-DZ"/>
        </w:rPr>
        <w:t>المسير ،</w:t>
      </w:r>
      <w:proofErr w:type="gramEnd"/>
      <w:r>
        <w:rPr>
          <w:rFonts w:hint="cs"/>
          <w:rtl/>
          <w:lang w:val="fr-FR" w:bidi="ar-DZ"/>
        </w:rPr>
        <w:t xml:space="preserve"> للقيام بمختلف نشاطات المنظمة.</w:t>
      </w:r>
    </w:p>
    <w:p w:rsidR="00052971" w:rsidRPr="00246B6E" w:rsidRDefault="00052971" w:rsidP="00E321F0">
      <w:pPr>
        <w:tabs>
          <w:tab w:val="left" w:pos="720"/>
          <w:tab w:val="left" w:pos="3992"/>
          <w:tab w:val="left" w:pos="9422"/>
        </w:tabs>
        <w:rPr>
          <w:rFonts w:hint="cs"/>
          <w:b/>
          <w:bCs/>
          <w:rtl/>
          <w:lang w:val="fr-FR" w:bidi="ar-DZ"/>
        </w:rPr>
      </w:pPr>
      <w:proofErr w:type="gramStart"/>
      <w:r w:rsidRPr="00246B6E">
        <w:rPr>
          <w:rFonts w:hint="cs"/>
          <w:b/>
          <w:bCs/>
          <w:rtl/>
          <w:lang w:val="fr-FR" w:bidi="ar-DZ"/>
        </w:rPr>
        <w:t>المسير</w:t>
      </w:r>
      <w:proofErr w:type="gramEnd"/>
      <w:r w:rsidRPr="00246B6E">
        <w:rPr>
          <w:rFonts w:hint="cs"/>
          <w:b/>
          <w:bCs/>
          <w:rtl/>
          <w:lang w:val="fr-FR" w:bidi="ar-DZ"/>
        </w:rPr>
        <w:t>:</w:t>
      </w:r>
    </w:p>
    <w:p w:rsidR="00052971" w:rsidRPr="00246B6E" w:rsidRDefault="00052971" w:rsidP="00E321F0">
      <w:pPr>
        <w:tabs>
          <w:tab w:val="left" w:pos="720"/>
          <w:tab w:val="left" w:pos="3992"/>
          <w:tab w:val="left" w:pos="9422"/>
        </w:tabs>
        <w:rPr>
          <w:rFonts w:hint="cs"/>
          <w:b/>
          <w:bCs/>
          <w:rtl/>
          <w:lang w:val="fr-FR" w:bidi="ar-DZ"/>
        </w:rPr>
      </w:pPr>
      <w:proofErr w:type="gramStart"/>
      <w:r w:rsidRPr="00246B6E">
        <w:rPr>
          <w:rFonts w:hint="cs"/>
          <w:b/>
          <w:bCs/>
          <w:rtl/>
          <w:lang w:val="fr-FR" w:bidi="ar-DZ"/>
        </w:rPr>
        <w:t>تعريف</w:t>
      </w:r>
      <w:proofErr w:type="gramEnd"/>
      <w:r w:rsidRPr="00246B6E">
        <w:rPr>
          <w:rFonts w:hint="cs"/>
          <w:b/>
          <w:bCs/>
          <w:rtl/>
          <w:lang w:val="fr-FR" w:bidi="ar-DZ"/>
        </w:rPr>
        <w:t xml:space="preserve"> المسير:</w:t>
      </w:r>
    </w:p>
    <w:p w:rsidR="00052971" w:rsidRDefault="00052971" w:rsidP="00E321F0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proofErr w:type="gramStart"/>
      <w:r>
        <w:rPr>
          <w:rFonts w:hint="cs"/>
          <w:rtl/>
          <w:lang w:val="fr-FR" w:bidi="ar-DZ"/>
        </w:rPr>
        <w:t>هو</w:t>
      </w:r>
      <w:proofErr w:type="gramEnd"/>
      <w:r>
        <w:rPr>
          <w:rFonts w:hint="cs"/>
          <w:rtl/>
          <w:lang w:val="fr-FR" w:bidi="ar-DZ"/>
        </w:rPr>
        <w:t xml:space="preserve"> الشخص " الذي يسير نشاطات المنظمة بفاعلية ويمكنها من تنفيذ أعمالها من خلال إدارة وتوجيه النشاطات الجارية بحكم السلطة الرسمية الممنوحة له وبحكم مركزه الوظيفي.</w:t>
      </w:r>
    </w:p>
    <w:p w:rsidR="00052971" w:rsidRDefault="00052971" w:rsidP="00E321F0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>ويعرف أيضا بأنه الشخص المسؤول عن توجيه أعمال الآخرين.</w:t>
      </w:r>
    </w:p>
    <w:p w:rsidR="00052971" w:rsidRPr="00246B6E" w:rsidRDefault="00052971" w:rsidP="00E321F0">
      <w:pPr>
        <w:tabs>
          <w:tab w:val="left" w:pos="720"/>
          <w:tab w:val="left" w:pos="3992"/>
          <w:tab w:val="left" w:pos="9422"/>
        </w:tabs>
        <w:rPr>
          <w:rFonts w:hint="cs"/>
          <w:b/>
          <w:bCs/>
          <w:rtl/>
          <w:lang w:val="fr-FR" w:bidi="ar-DZ"/>
        </w:rPr>
      </w:pPr>
      <w:proofErr w:type="gramStart"/>
      <w:r w:rsidRPr="00246B6E">
        <w:rPr>
          <w:rFonts w:hint="cs"/>
          <w:b/>
          <w:bCs/>
          <w:rtl/>
          <w:lang w:val="fr-FR" w:bidi="ar-DZ"/>
        </w:rPr>
        <w:t>مهارات</w:t>
      </w:r>
      <w:proofErr w:type="gramEnd"/>
      <w:r w:rsidRPr="00246B6E">
        <w:rPr>
          <w:rFonts w:hint="cs"/>
          <w:b/>
          <w:bCs/>
          <w:rtl/>
          <w:lang w:val="fr-FR" w:bidi="ar-DZ"/>
        </w:rPr>
        <w:t xml:space="preserve"> المسير:</w:t>
      </w:r>
    </w:p>
    <w:p w:rsidR="00052971" w:rsidRDefault="00052971" w:rsidP="00E321F0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حتى ينجح المسير في تحقيق مهامه والمتمثلة في أهداف المنظمة يجب ن تتوفر فيه مجموعة  من المهارات التي تميزه عن مرؤوسيه نذكر منها </w:t>
      </w:r>
      <w:proofErr w:type="spellStart"/>
      <w:r>
        <w:rPr>
          <w:rFonts w:hint="cs"/>
          <w:rtl/>
          <w:lang w:val="fr-FR" w:bidi="ar-DZ"/>
        </w:rPr>
        <w:t>مايلي</w:t>
      </w:r>
      <w:proofErr w:type="spellEnd"/>
      <w:r>
        <w:rPr>
          <w:rFonts w:hint="cs"/>
          <w:rtl/>
          <w:lang w:val="fr-FR" w:bidi="ar-DZ"/>
        </w:rPr>
        <w:t>:</w:t>
      </w:r>
    </w:p>
    <w:p w:rsidR="00052971" w:rsidRDefault="00052971" w:rsidP="00E321F0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. </w:t>
      </w:r>
      <w:proofErr w:type="gramStart"/>
      <w:r w:rsidR="00246B6E" w:rsidRPr="00246B6E">
        <w:rPr>
          <w:rFonts w:hint="cs"/>
          <w:b/>
          <w:bCs/>
          <w:rtl/>
          <w:lang w:val="fr-FR" w:bidi="ar-DZ"/>
        </w:rPr>
        <w:t>المهارات</w:t>
      </w:r>
      <w:proofErr w:type="gramEnd"/>
      <w:r w:rsidRPr="00246B6E">
        <w:rPr>
          <w:rFonts w:hint="cs"/>
          <w:b/>
          <w:bCs/>
          <w:rtl/>
          <w:lang w:val="fr-FR" w:bidi="ar-DZ"/>
        </w:rPr>
        <w:t xml:space="preserve"> الفني</w:t>
      </w:r>
      <w:r w:rsidR="00246B6E" w:rsidRPr="00246B6E">
        <w:rPr>
          <w:rFonts w:hint="cs"/>
          <w:b/>
          <w:bCs/>
          <w:rtl/>
          <w:lang w:val="fr-FR" w:bidi="ar-DZ"/>
        </w:rPr>
        <w:t>ة</w:t>
      </w:r>
      <w:r>
        <w:rPr>
          <w:rFonts w:hint="cs"/>
          <w:rtl/>
          <w:lang w:val="fr-FR" w:bidi="ar-DZ"/>
        </w:rPr>
        <w:t>:</w:t>
      </w:r>
    </w:p>
    <w:p w:rsidR="00052971" w:rsidRDefault="00246B6E" w:rsidP="00E321F0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proofErr w:type="gramStart"/>
      <w:r>
        <w:rPr>
          <w:rFonts w:hint="cs"/>
          <w:rtl/>
          <w:lang w:val="fr-FR" w:bidi="ar-DZ"/>
        </w:rPr>
        <w:t>ت</w:t>
      </w:r>
      <w:r w:rsidR="00052971">
        <w:rPr>
          <w:rFonts w:hint="cs"/>
          <w:rtl/>
          <w:lang w:val="fr-FR" w:bidi="ar-DZ"/>
        </w:rPr>
        <w:t>وفر</w:t>
      </w:r>
      <w:proofErr w:type="gramEnd"/>
      <w:r w:rsidR="00052971">
        <w:rPr>
          <w:rFonts w:hint="cs"/>
          <w:rtl/>
          <w:lang w:val="fr-FR" w:bidi="ar-DZ"/>
        </w:rPr>
        <w:t xml:space="preserve"> المعرفة العلمية والخبرة الكافية في مجال عمله التي تمكنه من إيجاد أنسب الحلول للمشاكل التي توجهه.</w:t>
      </w:r>
    </w:p>
    <w:p w:rsidR="00052971" w:rsidRDefault="00052971" w:rsidP="00E321F0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lastRenderedPageBreak/>
        <w:t xml:space="preserve">. </w:t>
      </w:r>
      <w:r w:rsidRPr="00246B6E">
        <w:rPr>
          <w:rFonts w:hint="cs"/>
          <w:b/>
          <w:bCs/>
          <w:rtl/>
          <w:lang w:val="fr-FR" w:bidi="ar-DZ"/>
        </w:rPr>
        <w:t>المهارات الإنسانية</w:t>
      </w:r>
      <w:r>
        <w:rPr>
          <w:rFonts w:hint="cs"/>
          <w:rtl/>
          <w:lang w:val="fr-FR" w:bidi="ar-DZ"/>
        </w:rPr>
        <w:t>:</w:t>
      </w:r>
    </w:p>
    <w:p w:rsidR="00052971" w:rsidRDefault="00052971" w:rsidP="00E321F0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>قدرة المسير على التعامل مع المرؤوسين وتوجيه جهودهم نحو تحقيق أهداف المنظمة.</w:t>
      </w:r>
    </w:p>
    <w:p w:rsidR="00052971" w:rsidRDefault="00052971" w:rsidP="00E321F0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. </w:t>
      </w:r>
      <w:r w:rsidRPr="00246B6E">
        <w:rPr>
          <w:rFonts w:hint="cs"/>
          <w:b/>
          <w:bCs/>
          <w:rtl/>
          <w:lang w:val="fr-FR" w:bidi="ar-DZ"/>
        </w:rPr>
        <w:t>المهارات الفكرية و العقلية:</w:t>
      </w:r>
    </w:p>
    <w:p w:rsidR="00683AB6" w:rsidRDefault="00052971" w:rsidP="00E321F0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proofErr w:type="gramStart"/>
      <w:r>
        <w:rPr>
          <w:rFonts w:hint="cs"/>
          <w:rtl/>
          <w:lang w:val="fr-FR" w:bidi="ar-DZ"/>
        </w:rPr>
        <w:t>توفر</w:t>
      </w:r>
      <w:proofErr w:type="gramEnd"/>
      <w:r>
        <w:rPr>
          <w:rFonts w:hint="cs"/>
          <w:rtl/>
          <w:lang w:val="fr-FR" w:bidi="ar-DZ"/>
        </w:rPr>
        <w:t xml:space="preserve"> القدرات العقلية والفكرية في المسير التي تمكنه </w:t>
      </w:r>
      <w:r w:rsidR="00683AB6">
        <w:rPr>
          <w:rFonts w:hint="cs"/>
          <w:rtl/>
          <w:lang w:val="fr-FR" w:bidi="ar-DZ"/>
        </w:rPr>
        <w:t>من التفكير المنطقي وتحليل أسباب المشاكل التي تواجهه لإيجاد الحلول المناسبة لها.</w:t>
      </w:r>
    </w:p>
    <w:p w:rsidR="00683AB6" w:rsidRDefault="00683AB6" w:rsidP="00E321F0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. </w:t>
      </w:r>
      <w:r w:rsidRPr="00246B6E">
        <w:rPr>
          <w:rFonts w:hint="cs"/>
          <w:b/>
          <w:bCs/>
          <w:rtl/>
          <w:lang w:val="fr-FR" w:bidi="ar-DZ"/>
        </w:rPr>
        <w:t>المهارات الشخصية:</w:t>
      </w:r>
    </w:p>
    <w:p w:rsidR="00683AB6" w:rsidRDefault="00683AB6" w:rsidP="00E321F0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>وتتمثل في النزاهة والإخلاص في العمل ، والقدرة على تحمل المسؤولية ومجابهة المشاكل بشجاعة ، وروح المبادرة ، والقدرة على جلب ثقة الآخرين واحترامهم.</w:t>
      </w:r>
      <w:r w:rsidR="00052971">
        <w:rPr>
          <w:rFonts w:hint="cs"/>
          <w:rtl/>
          <w:lang w:val="fr-FR" w:bidi="ar-DZ"/>
        </w:rPr>
        <w:t xml:space="preserve">  </w:t>
      </w:r>
    </w:p>
    <w:p w:rsidR="00683AB6" w:rsidRPr="00246B6E" w:rsidRDefault="00683AB6" w:rsidP="00E321F0">
      <w:pPr>
        <w:tabs>
          <w:tab w:val="left" w:pos="720"/>
          <w:tab w:val="left" w:pos="3992"/>
          <w:tab w:val="left" w:pos="9422"/>
        </w:tabs>
        <w:rPr>
          <w:rFonts w:hint="cs"/>
          <w:b/>
          <w:bCs/>
          <w:rtl/>
          <w:lang w:val="fr-FR" w:bidi="ar-DZ"/>
        </w:rPr>
      </w:pPr>
      <w:r w:rsidRPr="00246B6E">
        <w:rPr>
          <w:rFonts w:hint="cs"/>
          <w:b/>
          <w:bCs/>
          <w:rtl/>
          <w:lang w:val="fr-FR" w:bidi="ar-DZ"/>
        </w:rPr>
        <w:t>دور ( وظائف ) المسير</w:t>
      </w:r>
      <w:r w:rsidR="00052971" w:rsidRPr="00246B6E">
        <w:rPr>
          <w:rFonts w:hint="cs"/>
          <w:b/>
          <w:bCs/>
          <w:rtl/>
          <w:lang w:val="fr-FR" w:bidi="ar-DZ"/>
        </w:rPr>
        <w:t xml:space="preserve"> </w:t>
      </w:r>
      <w:r w:rsidRPr="00246B6E">
        <w:rPr>
          <w:rFonts w:hint="cs"/>
          <w:b/>
          <w:bCs/>
          <w:rtl/>
          <w:lang w:val="fr-FR" w:bidi="ar-DZ"/>
        </w:rPr>
        <w:t>:</w:t>
      </w:r>
    </w:p>
    <w:p w:rsidR="00683AB6" w:rsidRDefault="00683AB6" w:rsidP="00E321F0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proofErr w:type="gramStart"/>
      <w:r>
        <w:rPr>
          <w:rFonts w:hint="cs"/>
          <w:rtl/>
          <w:lang w:val="fr-FR" w:bidi="ar-DZ"/>
        </w:rPr>
        <w:t>يقوم</w:t>
      </w:r>
      <w:proofErr w:type="gramEnd"/>
      <w:r>
        <w:rPr>
          <w:rFonts w:hint="cs"/>
          <w:rtl/>
          <w:lang w:val="fr-FR" w:bidi="ar-DZ"/>
        </w:rPr>
        <w:t xml:space="preserve"> كل مسير بغض النظر عن موقعه في المنظمة بأداء أرع وظائف أساسية نقوم بعرضها بصورة موجزة تاركين التفصيل لمواضيع لاحقة:</w:t>
      </w:r>
    </w:p>
    <w:p w:rsidR="00052971" w:rsidRDefault="00683AB6" w:rsidP="00683AB6">
      <w:pPr>
        <w:pStyle w:val="Paragraphedeliste"/>
        <w:numPr>
          <w:ilvl w:val="0"/>
          <w:numId w:val="4"/>
        </w:numPr>
        <w:tabs>
          <w:tab w:val="left" w:pos="720"/>
          <w:tab w:val="left" w:pos="3992"/>
          <w:tab w:val="left" w:pos="9422"/>
        </w:tabs>
        <w:rPr>
          <w:rFonts w:hint="cs"/>
          <w:lang w:val="fr-FR" w:bidi="ar-DZ"/>
        </w:rPr>
      </w:pPr>
      <w:proofErr w:type="gramStart"/>
      <w:r>
        <w:rPr>
          <w:rFonts w:hint="cs"/>
          <w:rtl/>
          <w:lang w:val="fr-FR" w:bidi="ar-DZ"/>
        </w:rPr>
        <w:t>التخطيط</w:t>
      </w:r>
      <w:proofErr w:type="gramEnd"/>
      <w:r>
        <w:rPr>
          <w:rFonts w:hint="cs"/>
          <w:rtl/>
          <w:lang w:val="fr-FR" w:bidi="ar-DZ"/>
        </w:rPr>
        <w:t xml:space="preserve">: يقوم المسير بتخطيط المهمة المكلف </w:t>
      </w:r>
      <w:proofErr w:type="spellStart"/>
      <w:r>
        <w:rPr>
          <w:rFonts w:hint="cs"/>
          <w:rtl/>
          <w:lang w:val="fr-FR" w:bidi="ar-DZ"/>
        </w:rPr>
        <w:t>بها</w:t>
      </w:r>
      <w:proofErr w:type="spellEnd"/>
      <w:r>
        <w:rPr>
          <w:rFonts w:hint="cs"/>
          <w:rtl/>
          <w:lang w:val="fr-FR" w:bidi="ar-DZ"/>
        </w:rPr>
        <w:t>.</w:t>
      </w:r>
    </w:p>
    <w:p w:rsidR="00683AB6" w:rsidRDefault="00683AB6" w:rsidP="00683AB6">
      <w:pPr>
        <w:pStyle w:val="Paragraphedeliste"/>
        <w:numPr>
          <w:ilvl w:val="0"/>
          <w:numId w:val="4"/>
        </w:numPr>
        <w:tabs>
          <w:tab w:val="left" w:pos="720"/>
          <w:tab w:val="left" w:pos="3992"/>
          <w:tab w:val="left" w:pos="9422"/>
        </w:tabs>
        <w:rPr>
          <w:rFonts w:hint="cs"/>
          <w:lang w:val="fr-FR" w:bidi="ar-DZ"/>
        </w:rPr>
      </w:pPr>
      <w:proofErr w:type="gramStart"/>
      <w:r>
        <w:rPr>
          <w:rFonts w:hint="cs"/>
          <w:rtl/>
          <w:lang w:val="fr-FR" w:bidi="ar-DZ"/>
        </w:rPr>
        <w:t>التنظيم</w:t>
      </w:r>
      <w:proofErr w:type="gramEnd"/>
      <w:r>
        <w:rPr>
          <w:rFonts w:hint="cs"/>
          <w:rtl/>
          <w:lang w:val="fr-FR" w:bidi="ar-DZ"/>
        </w:rPr>
        <w:t>: يقوم بتنظيم العمل الذي يشرف عليه.</w:t>
      </w:r>
    </w:p>
    <w:p w:rsidR="00683AB6" w:rsidRDefault="00683AB6" w:rsidP="00683AB6">
      <w:pPr>
        <w:pStyle w:val="Paragraphedeliste"/>
        <w:numPr>
          <w:ilvl w:val="0"/>
          <w:numId w:val="4"/>
        </w:numPr>
        <w:tabs>
          <w:tab w:val="left" w:pos="720"/>
          <w:tab w:val="left" w:pos="3992"/>
          <w:tab w:val="left" w:pos="9422"/>
        </w:tabs>
        <w:rPr>
          <w:rFonts w:hint="cs"/>
          <w:lang w:val="fr-FR" w:bidi="ar-DZ"/>
        </w:rPr>
      </w:pPr>
      <w:r>
        <w:rPr>
          <w:rFonts w:hint="cs"/>
          <w:rtl/>
          <w:lang w:val="fr-FR" w:bidi="ar-DZ"/>
        </w:rPr>
        <w:t>التوجيه(القيادة): يقوم بتوجيه وتحفيز المرؤوسين الخاضعين لسلطته</w:t>
      </w:r>
    </w:p>
    <w:p w:rsidR="00683AB6" w:rsidRDefault="00683AB6" w:rsidP="00683AB6">
      <w:pPr>
        <w:pStyle w:val="Paragraphedeliste"/>
        <w:numPr>
          <w:ilvl w:val="0"/>
          <w:numId w:val="4"/>
        </w:numPr>
        <w:tabs>
          <w:tab w:val="left" w:pos="720"/>
          <w:tab w:val="left" w:pos="3992"/>
          <w:tab w:val="left" w:pos="9422"/>
        </w:tabs>
        <w:rPr>
          <w:rFonts w:hint="cs"/>
          <w:lang w:val="fr-FR" w:bidi="ar-DZ"/>
        </w:rPr>
      </w:pPr>
      <w:proofErr w:type="gramStart"/>
      <w:r>
        <w:rPr>
          <w:rFonts w:hint="cs"/>
          <w:rtl/>
          <w:lang w:val="fr-FR" w:bidi="ar-DZ"/>
        </w:rPr>
        <w:t>الرقابة</w:t>
      </w:r>
      <w:proofErr w:type="gramEnd"/>
      <w:r>
        <w:rPr>
          <w:rFonts w:hint="cs"/>
          <w:rtl/>
          <w:lang w:val="fr-FR" w:bidi="ar-DZ"/>
        </w:rPr>
        <w:t xml:space="preserve">: التأكد من أن ما تم تنفيذه مطابق لما خطط له. </w:t>
      </w:r>
      <w:proofErr w:type="gramStart"/>
      <w:r>
        <w:rPr>
          <w:rFonts w:hint="cs"/>
          <w:rtl/>
          <w:lang w:val="fr-FR" w:bidi="ar-DZ"/>
        </w:rPr>
        <w:t>واكتشاف</w:t>
      </w:r>
      <w:proofErr w:type="gramEnd"/>
      <w:r>
        <w:rPr>
          <w:rFonts w:hint="cs"/>
          <w:rtl/>
          <w:lang w:val="fr-FR" w:bidi="ar-DZ"/>
        </w:rPr>
        <w:t xml:space="preserve"> الانحرافات وتحليل أسبابها وكيفية تصحيحها.</w:t>
      </w:r>
    </w:p>
    <w:p w:rsidR="00683AB6" w:rsidRDefault="00683AB6" w:rsidP="00683AB6">
      <w:p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 xml:space="preserve">و بالإضافة إلى الوظائف الأساسية </w:t>
      </w:r>
      <w:proofErr w:type="gramStart"/>
      <w:r>
        <w:rPr>
          <w:rFonts w:hint="cs"/>
          <w:rtl/>
          <w:lang w:val="fr-FR" w:bidi="ar-DZ"/>
        </w:rPr>
        <w:t>السابقة ،</w:t>
      </w:r>
      <w:proofErr w:type="gramEnd"/>
      <w:r>
        <w:rPr>
          <w:rFonts w:hint="cs"/>
          <w:rtl/>
          <w:lang w:val="fr-FR" w:bidi="ar-DZ"/>
        </w:rPr>
        <w:t xml:space="preserve"> هناك مجموعة من الوظائف الثانوية </w:t>
      </w:r>
      <w:r w:rsidR="00246B6E">
        <w:rPr>
          <w:rFonts w:hint="cs"/>
          <w:rtl/>
          <w:lang w:val="fr-FR" w:bidi="ar-DZ"/>
        </w:rPr>
        <w:t xml:space="preserve">يقوم </w:t>
      </w:r>
      <w:proofErr w:type="spellStart"/>
      <w:r w:rsidR="00246B6E">
        <w:rPr>
          <w:rFonts w:hint="cs"/>
          <w:rtl/>
          <w:lang w:val="fr-FR" w:bidi="ar-DZ"/>
        </w:rPr>
        <w:t>بها</w:t>
      </w:r>
      <w:proofErr w:type="spellEnd"/>
      <w:r w:rsidR="00246B6E">
        <w:rPr>
          <w:rFonts w:hint="cs"/>
          <w:rtl/>
          <w:lang w:val="fr-FR" w:bidi="ar-DZ"/>
        </w:rPr>
        <w:t xml:space="preserve"> المسير نذكر منها:</w:t>
      </w:r>
    </w:p>
    <w:p w:rsidR="00246B6E" w:rsidRDefault="00246B6E" w:rsidP="00246B6E">
      <w:pPr>
        <w:pStyle w:val="Paragraphedeliste"/>
        <w:numPr>
          <w:ilvl w:val="0"/>
          <w:numId w:val="5"/>
        </w:numPr>
        <w:tabs>
          <w:tab w:val="left" w:pos="720"/>
          <w:tab w:val="left" w:pos="3992"/>
          <w:tab w:val="left" w:pos="9422"/>
        </w:tabs>
        <w:rPr>
          <w:rFonts w:hint="cs"/>
          <w:lang w:val="fr-FR" w:bidi="ar-DZ"/>
        </w:rPr>
      </w:pPr>
      <w:proofErr w:type="gramStart"/>
      <w:r>
        <w:rPr>
          <w:rFonts w:hint="cs"/>
          <w:rtl/>
          <w:lang w:val="fr-FR" w:bidi="ar-DZ"/>
        </w:rPr>
        <w:t>استقبال</w:t>
      </w:r>
      <w:proofErr w:type="gramEnd"/>
      <w:r>
        <w:rPr>
          <w:rFonts w:hint="cs"/>
          <w:rtl/>
          <w:lang w:val="fr-FR" w:bidi="ar-DZ"/>
        </w:rPr>
        <w:t xml:space="preserve"> زوار المنظمة.</w:t>
      </w:r>
    </w:p>
    <w:p w:rsidR="00246B6E" w:rsidRDefault="00246B6E" w:rsidP="00246B6E">
      <w:pPr>
        <w:pStyle w:val="Paragraphedeliste"/>
        <w:numPr>
          <w:ilvl w:val="0"/>
          <w:numId w:val="5"/>
        </w:numPr>
        <w:tabs>
          <w:tab w:val="left" w:pos="720"/>
          <w:tab w:val="left" w:pos="3992"/>
          <w:tab w:val="left" w:pos="9422"/>
        </w:tabs>
        <w:rPr>
          <w:rFonts w:hint="cs"/>
          <w:lang w:val="fr-FR" w:bidi="ar-DZ"/>
        </w:rPr>
      </w:pPr>
      <w:r>
        <w:rPr>
          <w:rFonts w:hint="cs"/>
          <w:rtl/>
          <w:lang w:val="fr-FR" w:bidi="ar-DZ"/>
        </w:rPr>
        <w:t>التحدث باسم المنظمة وتمثيلها في الندوات والمؤتمرات.</w:t>
      </w:r>
    </w:p>
    <w:p w:rsidR="00246B6E" w:rsidRPr="00246B6E" w:rsidRDefault="00246B6E" w:rsidP="00246B6E">
      <w:pPr>
        <w:pStyle w:val="Paragraphedeliste"/>
        <w:numPr>
          <w:ilvl w:val="0"/>
          <w:numId w:val="5"/>
        </w:numPr>
        <w:tabs>
          <w:tab w:val="left" w:pos="720"/>
          <w:tab w:val="left" w:pos="3992"/>
          <w:tab w:val="left" w:pos="9422"/>
        </w:tabs>
        <w:rPr>
          <w:rFonts w:hint="cs"/>
          <w:rtl/>
          <w:lang w:val="fr-FR" w:bidi="ar-DZ"/>
        </w:rPr>
      </w:pPr>
      <w:r>
        <w:rPr>
          <w:rFonts w:hint="cs"/>
          <w:rtl/>
          <w:lang w:val="fr-FR" w:bidi="ar-DZ"/>
        </w:rPr>
        <w:t>تمثيل المنظمة في إبرام الصفقات وتوقيع العقود.</w:t>
      </w:r>
    </w:p>
    <w:p w:rsidR="007B2092" w:rsidRDefault="00E321F0" w:rsidP="00E321F0">
      <w:pPr>
        <w:tabs>
          <w:tab w:val="left" w:pos="3992"/>
        </w:tabs>
      </w:pPr>
      <w:r>
        <w:tab/>
      </w:r>
    </w:p>
    <w:p w:rsidR="007B2092" w:rsidRDefault="007B2092" w:rsidP="007B2092"/>
    <w:p w:rsidR="007B2092" w:rsidRPr="007B2092" w:rsidRDefault="007B2092" w:rsidP="007B2092">
      <w:pPr>
        <w:tabs>
          <w:tab w:val="left" w:pos="4112"/>
        </w:tabs>
        <w:rPr>
          <w:rFonts w:hint="cs"/>
          <w:rtl/>
          <w:lang w:val="fr-FR" w:bidi="ar-DZ"/>
        </w:rPr>
      </w:pPr>
    </w:p>
    <w:sectPr w:rsidR="007B2092" w:rsidRPr="007B2092" w:rsidSect="005B764C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4318"/>
    <w:multiLevelType w:val="hybridMultilevel"/>
    <w:tmpl w:val="3E06C006"/>
    <w:lvl w:ilvl="0" w:tplc="04090009">
      <w:start w:val="1"/>
      <w:numFmt w:val="bullet"/>
      <w:lvlText w:val=""/>
      <w:lvlJc w:val="left"/>
      <w:pPr>
        <w:ind w:left="31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5" w:hanging="360"/>
      </w:pPr>
      <w:rPr>
        <w:rFonts w:ascii="Wingdings" w:hAnsi="Wingdings" w:hint="default"/>
      </w:rPr>
    </w:lvl>
  </w:abstractNum>
  <w:abstractNum w:abstractNumId="1">
    <w:nsid w:val="2A831C76"/>
    <w:multiLevelType w:val="hybridMultilevel"/>
    <w:tmpl w:val="53320D8A"/>
    <w:lvl w:ilvl="0" w:tplc="23AA81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01C76"/>
    <w:multiLevelType w:val="hybridMultilevel"/>
    <w:tmpl w:val="32126230"/>
    <w:lvl w:ilvl="0" w:tplc="04090009">
      <w:start w:val="1"/>
      <w:numFmt w:val="bullet"/>
      <w:lvlText w:val=""/>
      <w:lvlJc w:val="left"/>
      <w:pPr>
        <w:ind w:left="31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5" w:hanging="360"/>
      </w:pPr>
      <w:rPr>
        <w:rFonts w:ascii="Wingdings" w:hAnsi="Wingdings" w:hint="default"/>
      </w:rPr>
    </w:lvl>
  </w:abstractNum>
  <w:abstractNum w:abstractNumId="3">
    <w:nsid w:val="2E855F8E"/>
    <w:multiLevelType w:val="hybridMultilevel"/>
    <w:tmpl w:val="A74EDC88"/>
    <w:lvl w:ilvl="0" w:tplc="B890249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756DC"/>
    <w:multiLevelType w:val="hybridMultilevel"/>
    <w:tmpl w:val="EAA690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B764C"/>
    <w:rsid w:val="00052971"/>
    <w:rsid w:val="00246B6E"/>
    <w:rsid w:val="005B764C"/>
    <w:rsid w:val="00683AB6"/>
    <w:rsid w:val="006A75AA"/>
    <w:rsid w:val="007B2092"/>
    <w:rsid w:val="00910566"/>
    <w:rsid w:val="0095420C"/>
    <w:rsid w:val="00E321F0"/>
    <w:rsid w:val="00F52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38"/>
        <o:r id="V:Rule10" type="connector" idref="#_x0000_s1040"/>
        <o:r id="V:Rule12" type="connector" idref="#_x0000_s1041"/>
        <o:r id="V:Rule14" type="connector" idref="#_x0000_s1042"/>
        <o:r id="V:Rule16" type="connector" idref="#_x0000_s1043"/>
        <o:r id="V:Rule18" type="connector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34E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B764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B2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20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education</Company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belkenadil mokhtar</dc:creator>
  <cp:lastModifiedBy>belkenadil mokhtar</cp:lastModifiedBy>
  <cp:revision>1</cp:revision>
  <dcterms:created xsi:type="dcterms:W3CDTF">2009-03-09T12:40:00Z</dcterms:created>
  <dcterms:modified xsi:type="dcterms:W3CDTF">2009-03-09T13:50:00Z</dcterms:modified>
</cp:coreProperties>
</file>