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3330E4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 الرسمي لموضوع العلوم الفيزيائية شعبة علوم تجريبية بكالوريا 2011</w:t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470539" cy="7534275"/>
            <wp:effectExtent l="19050" t="0" r="0" b="0"/>
            <wp:docPr id="1" name="Image 1" descr="D:\chems eddine\examens\new\p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ph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141" cy="7533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878581" cy="8096250"/>
            <wp:effectExtent l="19050" t="0" r="7869" b="0"/>
            <wp:docPr id="2" name="Image 2" descr="D:\chems eddine\examens\new\p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ph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030" cy="8092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06247" cy="8134350"/>
            <wp:effectExtent l="19050" t="0" r="0" b="0"/>
            <wp:docPr id="3" name="Image 3" descr="D:\chems eddine\examens\new\p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ph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714" cy="813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89238" cy="8248650"/>
            <wp:effectExtent l="19050" t="0" r="0" b="0"/>
            <wp:docPr id="4" name="Image 4" descr="D:\chems eddine\examens\new\p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ph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238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13161" cy="8143875"/>
            <wp:effectExtent l="19050" t="0" r="0" b="0"/>
            <wp:docPr id="5" name="Image 5" descr="D:\chems eddine\examens\new\ph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ph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349" cy="8142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809422" cy="8001000"/>
            <wp:effectExtent l="19050" t="0" r="828" b="0"/>
            <wp:docPr id="6" name="Image 6" descr="D:\chems eddine\examens\new\ph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ph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422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93765" cy="8254886"/>
            <wp:effectExtent l="19050" t="0" r="6985" b="0"/>
            <wp:docPr id="7" name="Image 7" descr="D:\chems eddine\examens\new\ph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ph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749" cy="825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0E4" w:rsidRPr="003330E4" w:rsidRDefault="003330E4" w:rsidP="003330E4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96154" cy="8258175"/>
            <wp:effectExtent l="19050" t="0" r="4596" b="0"/>
            <wp:docPr id="8" name="Image 8" descr="D:\chems eddine\examens\new\p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new\ph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154" cy="825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30E4" w:rsidRPr="00333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330E4"/>
    <w:rsid w:val="00333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0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2011-06-28T13:14:00Z</dcterms:created>
  <dcterms:modified xsi:type="dcterms:W3CDTF">2011-06-28T13:18:00Z</dcterms:modified>
</cp:coreProperties>
</file>